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2F2BBB9B"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2025,</w:t>
      </w:r>
      <w:r w:rsidRPr="005B6B85">
        <w:rPr>
          <w:rFonts w:eastAsia="Calibri" w:cstheme="minorHAnsi"/>
          <w:b/>
          <w:sz w:val="20"/>
          <w:szCs w:val="20"/>
        </w:rPr>
        <w:t xml:space="preserve"> Issues </w:t>
      </w:r>
      <w:r w:rsidR="00CA2D9F">
        <w:rPr>
          <w:rFonts w:eastAsia="Calibri" w:cstheme="minorHAnsi"/>
          <w:b/>
          <w:sz w:val="20"/>
          <w:szCs w:val="20"/>
        </w:rPr>
        <w:t>45-48</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5F150D38"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CA2D9F" w:rsidRPr="00CA2D9F">
        <w:rPr>
          <w:rFonts w:cstheme="minorHAnsi"/>
          <w:sz w:val="20"/>
          <w:szCs w:val="20"/>
        </w:rPr>
        <w:t>10/11/2025</w:t>
      </w:r>
      <w:r w:rsidR="00CA2D9F">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CA2D9F" w:rsidRPr="00CA2D9F">
        <w:rPr>
          <w:rFonts w:cstheme="minorHAnsi"/>
          <w:sz w:val="20"/>
          <w:szCs w:val="20"/>
        </w:rPr>
        <w:t>14/12/2025</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CA2D9F" w:rsidRPr="00CA2D9F">
        <w:rPr>
          <w:rFonts w:cstheme="minorHAnsi"/>
          <w:sz w:val="20"/>
          <w:szCs w:val="20"/>
        </w:rPr>
        <w:t>14/12/2025</w:t>
      </w:r>
      <w:r w:rsidR="00CA2D9F">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 xml:space="preserve">2025, </w:t>
      </w:r>
      <w:r w:rsidR="000D1269" w:rsidRPr="00636668">
        <w:rPr>
          <w:rFonts w:eastAsia="Calibri" w:cstheme="minorHAnsi"/>
          <w:sz w:val="20"/>
          <w:szCs w:val="20"/>
        </w:rPr>
        <w:t xml:space="preserve">Issues </w:t>
      </w:r>
      <w:r w:rsidR="00CA2D9F">
        <w:rPr>
          <w:rFonts w:eastAsia="Calibri" w:cstheme="minorHAnsi"/>
          <w:sz w:val="20"/>
          <w:szCs w:val="20"/>
        </w:rPr>
        <w:t>45-48</w:t>
      </w:r>
      <w:r w:rsidR="00661C0F">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shd w:val="clear" w:color="auto" w:fill="auto"/>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shd w:val="clear" w:color="auto" w:fill="auto"/>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shd w:val="clear" w:color="auto" w:fill="auto"/>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CA2D9F" w:rsidRPr="00F914AB" w14:paraId="59DE2F0F" w14:textId="77777777" w:rsidTr="000962FC">
        <w:trPr>
          <w:trHeight w:val="274"/>
        </w:trPr>
        <w:tc>
          <w:tcPr>
            <w:tcW w:w="2159" w:type="dxa"/>
            <w:shd w:val="clear" w:color="auto" w:fill="auto"/>
            <w:vAlign w:val="center"/>
          </w:tcPr>
          <w:p w14:paraId="69DD7FEB" w14:textId="45A91450" w:rsidR="00CA2D9F" w:rsidRPr="00F914AB" w:rsidRDefault="00CA2D9F" w:rsidP="00CA2D9F">
            <w:pPr>
              <w:spacing w:after="0" w:line="240" w:lineRule="auto"/>
              <w:jc w:val="center"/>
              <w:rPr>
                <w:rFonts w:ascii="Calibri" w:hAnsi="Calibri" w:cs="Calibri"/>
                <w:sz w:val="20"/>
                <w:szCs w:val="20"/>
              </w:rPr>
            </w:pPr>
            <w:r>
              <w:rPr>
                <w:rFonts w:ascii="Calibri" w:hAnsi="Calibri" w:cs="Calibri"/>
                <w:b/>
                <w:bCs/>
                <w:color w:val="000000"/>
                <w:sz w:val="20"/>
                <w:szCs w:val="20"/>
              </w:rPr>
              <w:t>4</w:t>
            </w:r>
            <w:r w:rsidRPr="00F914AB">
              <w:rPr>
                <w:rFonts w:ascii="Calibri" w:hAnsi="Calibri" w:cs="Calibri"/>
                <w:b/>
                <w:bCs/>
                <w:color w:val="000000"/>
                <w:sz w:val="20"/>
                <w:szCs w:val="20"/>
              </w:rPr>
              <w:t>5</w:t>
            </w:r>
          </w:p>
        </w:tc>
        <w:tc>
          <w:tcPr>
            <w:tcW w:w="3118" w:type="dxa"/>
            <w:shd w:val="clear" w:color="auto" w:fill="auto"/>
          </w:tcPr>
          <w:p w14:paraId="71813DF3" w14:textId="6F9D9C01" w:rsidR="00CA2D9F" w:rsidRPr="00CA2D9F" w:rsidRDefault="00CA2D9F" w:rsidP="00CA2D9F">
            <w:pPr>
              <w:spacing w:after="0" w:line="240" w:lineRule="auto"/>
              <w:jc w:val="center"/>
              <w:rPr>
                <w:rFonts w:cstheme="minorHAnsi"/>
              </w:rPr>
            </w:pPr>
            <w:r w:rsidRPr="00CA2D9F">
              <w:rPr>
                <w:rFonts w:cstheme="minorHAnsi"/>
              </w:rPr>
              <w:t>10/11/2025</w:t>
            </w:r>
          </w:p>
        </w:tc>
        <w:tc>
          <w:tcPr>
            <w:tcW w:w="3119" w:type="dxa"/>
            <w:shd w:val="clear" w:color="auto" w:fill="auto"/>
          </w:tcPr>
          <w:p w14:paraId="06327C7B" w14:textId="43C6C9E0" w:rsidR="00CA2D9F" w:rsidRPr="00CA2D9F" w:rsidRDefault="00CA2D9F" w:rsidP="00CA2D9F">
            <w:pPr>
              <w:spacing w:after="0" w:line="240" w:lineRule="auto"/>
              <w:jc w:val="center"/>
              <w:rPr>
                <w:rFonts w:cstheme="minorHAnsi"/>
              </w:rPr>
            </w:pPr>
            <w:r w:rsidRPr="00CA2D9F">
              <w:rPr>
                <w:rFonts w:cstheme="minorHAnsi"/>
              </w:rPr>
              <w:t>23/11/2025</w:t>
            </w:r>
          </w:p>
        </w:tc>
      </w:tr>
      <w:tr w:rsidR="00CA2D9F" w:rsidRPr="00F914AB" w14:paraId="5C3F51D0" w14:textId="77777777" w:rsidTr="000962FC">
        <w:trPr>
          <w:trHeight w:val="274"/>
        </w:trPr>
        <w:tc>
          <w:tcPr>
            <w:tcW w:w="2159" w:type="dxa"/>
            <w:shd w:val="clear" w:color="auto" w:fill="auto"/>
            <w:vAlign w:val="center"/>
            <w:hideMark/>
          </w:tcPr>
          <w:p w14:paraId="072337B3" w14:textId="027D0D7E" w:rsidR="00CA2D9F" w:rsidRPr="00F914AB" w:rsidRDefault="00CA2D9F"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4</w:t>
            </w:r>
            <w:r w:rsidRPr="00F914AB">
              <w:rPr>
                <w:rFonts w:ascii="Calibri" w:hAnsi="Calibri" w:cs="Calibri"/>
                <w:b/>
                <w:bCs/>
                <w:color w:val="000000"/>
                <w:sz w:val="20"/>
                <w:szCs w:val="20"/>
              </w:rPr>
              <w:t>6</w:t>
            </w:r>
          </w:p>
        </w:tc>
        <w:tc>
          <w:tcPr>
            <w:tcW w:w="3118" w:type="dxa"/>
            <w:shd w:val="clear" w:color="auto" w:fill="auto"/>
          </w:tcPr>
          <w:p w14:paraId="6D1C8745" w14:textId="508051D0" w:rsidR="00CA2D9F" w:rsidRPr="00CA2D9F" w:rsidRDefault="00CA2D9F" w:rsidP="00CA2D9F">
            <w:pPr>
              <w:spacing w:after="0" w:line="240" w:lineRule="auto"/>
              <w:jc w:val="center"/>
              <w:rPr>
                <w:rFonts w:cstheme="minorHAnsi"/>
                <w:lang w:eastAsia="en-AU"/>
              </w:rPr>
            </w:pPr>
            <w:r w:rsidRPr="00CA2D9F">
              <w:rPr>
                <w:rFonts w:cstheme="minorHAnsi"/>
              </w:rPr>
              <w:t>17/11/2025</w:t>
            </w:r>
          </w:p>
        </w:tc>
        <w:tc>
          <w:tcPr>
            <w:tcW w:w="3119" w:type="dxa"/>
            <w:shd w:val="clear" w:color="auto" w:fill="auto"/>
          </w:tcPr>
          <w:p w14:paraId="7A7E5993" w14:textId="4C10D344" w:rsidR="00CA2D9F" w:rsidRPr="00CA2D9F" w:rsidRDefault="00CA2D9F" w:rsidP="00CA2D9F">
            <w:pPr>
              <w:spacing w:after="0" w:line="240" w:lineRule="auto"/>
              <w:jc w:val="center"/>
              <w:rPr>
                <w:rFonts w:cstheme="minorHAnsi"/>
                <w:lang w:eastAsia="en-AU"/>
              </w:rPr>
            </w:pPr>
            <w:r>
              <w:rPr>
                <w:rFonts w:cstheme="minorHAnsi"/>
              </w:rPr>
              <w:t>0</w:t>
            </w:r>
            <w:r w:rsidRPr="00CA2D9F">
              <w:rPr>
                <w:rFonts w:cstheme="minorHAnsi"/>
              </w:rPr>
              <w:t>1/12/2025</w:t>
            </w:r>
          </w:p>
        </w:tc>
      </w:tr>
      <w:tr w:rsidR="00CA2D9F" w:rsidRPr="00F914AB" w14:paraId="2004714F" w14:textId="77777777" w:rsidTr="000962FC">
        <w:trPr>
          <w:trHeight w:val="274"/>
        </w:trPr>
        <w:tc>
          <w:tcPr>
            <w:tcW w:w="2159" w:type="dxa"/>
            <w:shd w:val="clear" w:color="auto" w:fill="auto"/>
            <w:vAlign w:val="center"/>
            <w:hideMark/>
          </w:tcPr>
          <w:p w14:paraId="04328AAF" w14:textId="127B58BE" w:rsidR="00CA2D9F" w:rsidRPr="00F914AB" w:rsidRDefault="00CA2D9F"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4</w:t>
            </w:r>
            <w:r w:rsidRPr="00F914AB">
              <w:rPr>
                <w:rFonts w:ascii="Calibri" w:hAnsi="Calibri" w:cs="Calibri"/>
                <w:b/>
                <w:bCs/>
                <w:color w:val="000000"/>
                <w:sz w:val="20"/>
                <w:szCs w:val="20"/>
              </w:rPr>
              <w:t>7</w:t>
            </w:r>
          </w:p>
        </w:tc>
        <w:tc>
          <w:tcPr>
            <w:tcW w:w="3118" w:type="dxa"/>
            <w:shd w:val="clear" w:color="auto" w:fill="auto"/>
          </w:tcPr>
          <w:p w14:paraId="21FF0131" w14:textId="45EB32E9" w:rsidR="00CA2D9F" w:rsidRPr="00CA2D9F" w:rsidRDefault="00CA2D9F" w:rsidP="00CA2D9F">
            <w:pPr>
              <w:spacing w:after="0" w:line="240" w:lineRule="auto"/>
              <w:jc w:val="center"/>
              <w:rPr>
                <w:rFonts w:cstheme="minorHAnsi"/>
                <w:lang w:eastAsia="en-AU"/>
              </w:rPr>
            </w:pPr>
            <w:r w:rsidRPr="00CA2D9F">
              <w:rPr>
                <w:rFonts w:cstheme="minorHAnsi"/>
              </w:rPr>
              <w:t>24/11/2025</w:t>
            </w:r>
          </w:p>
        </w:tc>
        <w:tc>
          <w:tcPr>
            <w:tcW w:w="3119" w:type="dxa"/>
            <w:shd w:val="clear" w:color="auto" w:fill="auto"/>
          </w:tcPr>
          <w:p w14:paraId="4EDD6F52" w14:textId="3C85AC39" w:rsidR="00CA2D9F" w:rsidRPr="00CA2D9F" w:rsidRDefault="00CA2D9F" w:rsidP="00CA2D9F">
            <w:pPr>
              <w:spacing w:after="0" w:line="240" w:lineRule="auto"/>
              <w:jc w:val="center"/>
              <w:rPr>
                <w:rFonts w:cstheme="minorHAnsi"/>
                <w:lang w:eastAsia="en-AU"/>
              </w:rPr>
            </w:pPr>
            <w:r>
              <w:rPr>
                <w:rFonts w:cstheme="minorHAnsi"/>
              </w:rPr>
              <w:t>0</w:t>
            </w:r>
            <w:r w:rsidRPr="00CA2D9F">
              <w:rPr>
                <w:rFonts w:cstheme="minorHAnsi"/>
              </w:rPr>
              <w:t>7/12/2025</w:t>
            </w:r>
          </w:p>
        </w:tc>
      </w:tr>
      <w:tr w:rsidR="00CA2D9F" w:rsidRPr="00F914AB" w14:paraId="75B833F0" w14:textId="77777777" w:rsidTr="000962FC">
        <w:trPr>
          <w:trHeight w:val="274"/>
        </w:trPr>
        <w:tc>
          <w:tcPr>
            <w:tcW w:w="2159" w:type="dxa"/>
            <w:shd w:val="clear" w:color="auto" w:fill="auto"/>
            <w:vAlign w:val="center"/>
            <w:hideMark/>
          </w:tcPr>
          <w:p w14:paraId="657BB957" w14:textId="21082CD2" w:rsidR="00CA2D9F" w:rsidRPr="00F914AB" w:rsidRDefault="00CA2D9F"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4</w:t>
            </w:r>
            <w:r w:rsidRPr="00F914AB">
              <w:rPr>
                <w:rFonts w:ascii="Calibri" w:hAnsi="Calibri" w:cs="Calibri"/>
                <w:b/>
                <w:bCs/>
                <w:color w:val="000000"/>
                <w:sz w:val="20"/>
                <w:szCs w:val="20"/>
              </w:rPr>
              <w:t>8</w:t>
            </w:r>
          </w:p>
        </w:tc>
        <w:tc>
          <w:tcPr>
            <w:tcW w:w="3118" w:type="dxa"/>
            <w:shd w:val="clear" w:color="auto" w:fill="auto"/>
          </w:tcPr>
          <w:p w14:paraId="5682300C" w14:textId="1F2791CB" w:rsidR="00CA2D9F" w:rsidRPr="00CA2D9F" w:rsidRDefault="00CA2D9F" w:rsidP="00CA2D9F">
            <w:pPr>
              <w:spacing w:after="0" w:line="240" w:lineRule="auto"/>
              <w:jc w:val="center"/>
              <w:rPr>
                <w:rFonts w:cstheme="minorHAnsi"/>
                <w:lang w:eastAsia="en-AU"/>
              </w:rPr>
            </w:pPr>
            <w:r>
              <w:rPr>
                <w:rFonts w:cstheme="minorHAnsi"/>
              </w:rPr>
              <w:t>0</w:t>
            </w:r>
            <w:r w:rsidRPr="00CA2D9F">
              <w:rPr>
                <w:rFonts w:cstheme="minorHAnsi"/>
              </w:rPr>
              <w:t>1/12/2025</w:t>
            </w:r>
          </w:p>
        </w:tc>
        <w:tc>
          <w:tcPr>
            <w:tcW w:w="3119" w:type="dxa"/>
            <w:shd w:val="clear" w:color="auto" w:fill="auto"/>
          </w:tcPr>
          <w:p w14:paraId="5B7A1659" w14:textId="18CF2758" w:rsidR="00CA2D9F" w:rsidRPr="00CA2D9F" w:rsidRDefault="00CA2D9F" w:rsidP="00CA2D9F">
            <w:pPr>
              <w:spacing w:after="0" w:line="240" w:lineRule="auto"/>
              <w:jc w:val="center"/>
              <w:rPr>
                <w:rFonts w:cstheme="minorHAnsi"/>
                <w:lang w:eastAsia="en-AU"/>
              </w:rPr>
            </w:pPr>
            <w:r w:rsidRPr="00CA2D9F">
              <w:rPr>
                <w:rFonts w:cstheme="minorHAnsi"/>
              </w:rPr>
              <w:t>14/12/2025</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8"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532DAC1D"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Greeneagle Distribution and Fulfilment, Unit 5/9 Fitzpatrick Street, Revesby NSW 2212 on </w:t>
      </w:r>
      <w:r w:rsidR="00CA2D9F" w:rsidRPr="00CA2D9F">
        <w:rPr>
          <w:rFonts w:cstheme="minorHAnsi"/>
          <w:sz w:val="20"/>
          <w:szCs w:val="20"/>
        </w:rPr>
        <w:t>26/12/2025</w:t>
      </w:r>
      <w:r w:rsidR="00CA2D9F">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7803BDF5"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7 days of the draw using the contact details provided in their entry. The winner’s first initials, last names</w:t>
      </w:r>
      <w:r w:rsidR="009C29A8">
        <w:rPr>
          <w:rFonts w:cstheme="minorHAnsi"/>
          <w:sz w:val="20"/>
          <w:szCs w:val="20"/>
        </w:rPr>
        <w:t xml:space="preserve">, postcodes and country (AU or NZ) </w:t>
      </w:r>
      <w:r w:rsidRPr="00C06BF2">
        <w:rPr>
          <w:rFonts w:cstheme="minorHAnsi"/>
          <w:sz w:val="20"/>
          <w:szCs w:val="20"/>
        </w:rPr>
        <w:t xml:space="preserve">will be published at </w:t>
      </w:r>
      <w:hyperlink r:id="rId9">
        <w:r w:rsidRPr="00C06BF2">
          <w:rPr>
            <w:rStyle w:val="Hyperlink"/>
            <w:rFonts w:eastAsia="Calibri" w:cstheme="minorHAnsi"/>
            <w:sz w:val="20"/>
            <w:szCs w:val="20"/>
          </w:rPr>
          <w:t>http://www.prizestolove.com.au/winners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CA2D9F" w:rsidRPr="00CA2D9F">
        <w:rPr>
          <w:rFonts w:eastAsia="Calibri" w:cstheme="minorHAnsi"/>
          <w:sz w:val="20"/>
          <w:szCs w:val="20"/>
        </w:rPr>
        <w:t>2/01/2026</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or any unused portion of the prize, is not exchangeable and cannot be redeemed as cash.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50CC2D52"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CA2D9F">
        <w:rPr>
          <w:rFonts w:eastAsia="Calibri" w:cstheme="minorHAnsi"/>
          <w:sz w:val="20"/>
          <w:szCs w:val="20"/>
        </w:rPr>
        <w:t>19</w:t>
      </w:r>
      <w:r w:rsidR="00CA2D9F" w:rsidRPr="00CA2D9F">
        <w:rPr>
          <w:rFonts w:eastAsia="Calibri" w:cstheme="minorHAnsi"/>
          <w:sz w:val="20"/>
          <w:szCs w:val="20"/>
        </w:rPr>
        <w:t>/03/2026</w:t>
      </w:r>
      <w:r w:rsidRPr="00C06BF2">
        <w:rPr>
          <w:rFonts w:eastAsia="Calibri" w:cstheme="minorHAnsi"/>
          <w:sz w:val="20"/>
          <w:szCs w:val="20"/>
        </w:rPr>
        <w:t>, the prize (or that part of the prize) will be forfeited by the winner and cash will not be awarded in lieu.</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E10F539" w14:textId="1A5BDF3F"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necessary, an unclaimed prize draw will be held on </w:t>
      </w:r>
      <w:r w:rsidR="00CA2D9F" w:rsidRPr="00CA2D9F">
        <w:rPr>
          <w:rFonts w:cstheme="minorHAnsi"/>
          <w:sz w:val="20"/>
          <w:szCs w:val="20"/>
        </w:rPr>
        <w:t>20/03/2026</w:t>
      </w:r>
      <w:r w:rsidR="00CA2D9F">
        <w:rPr>
          <w:rFonts w:cstheme="minorHAnsi"/>
          <w:sz w:val="20"/>
          <w:szCs w:val="20"/>
        </w:rPr>
        <w:t xml:space="preserve"> </w:t>
      </w:r>
      <w:r w:rsidRPr="00C06BF2">
        <w:rPr>
          <w:rFonts w:cstheme="minorHAnsi"/>
          <w:sz w:val="20"/>
          <w:szCs w:val="20"/>
        </w:rPr>
        <w:t xml:space="preserve">at the same time and place as the original draw in order to distribute any unclaimed prize(s), subject to any directions from a regulatory </w:t>
      </w:r>
      <w:r w:rsidRPr="00C06BF2">
        <w:rPr>
          <w:rFonts w:eastAsia="Calibri" w:cstheme="minorHAnsi"/>
          <w:sz w:val="20"/>
          <w:szCs w:val="20"/>
        </w:rPr>
        <w:t>authority</w:t>
      </w:r>
      <w:r w:rsidRPr="00C06BF2">
        <w:rPr>
          <w:rFonts w:cstheme="minorHAnsi"/>
          <w:sz w:val="20"/>
          <w:szCs w:val="20"/>
        </w:rPr>
        <w:t xml:space="preserve">. A winner from this draw, if any, will be notified in writing/ and or email using the contact details provided in their entry within seven (7) days of the unclaimed prize draw and their first initial, last name and postcode will be published at </w:t>
      </w:r>
      <w:hyperlink r:id="rId10" w:history="1">
        <w:r w:rsidRPr="00C06BF2">
          <w:rPr>
            <w:rStyle w:val="Hyperlink"/>
            <w:rFonts w:cstheme="minorHAnsi"/>
            <w:sz w:val="20"/>
            <w:szCs w:val="20"/>
          </w:rPr>
          <w:t>www.prizestolove.com.au/winners</w:t>
        </w:r>
      </w:hyperlink>
      <w:r w:rsidRPr="00C06BF2">
        <w:rPr>
          <w:rFonts w:cstheme="minorHAnsi"/>
          <w:sz w:val="20"/>
          <w:szCs w:val="20"/>
        </w:rPr>
        <w:t xml:space="preserve"> for 28 days from </w:t>
      </w:r>
      <w:r w:rsidR="00CA2D9F" w:rsidRPr="00CA2D9F">
        <w:rPr>
          <w:rFonts w:cstheme="minorHAnsi"/>
          <w:sz w:val="20"/>
          <w:szCs w:val="20"/>
        </w:rPr>
        <w:t>27/03/2026</w:t>
      </w:r>
      <w:r w:rsidRPr="00C06BF2">
        <w:rPr>
          <w:rFonts w:cstheme="minorHAnsi"/>
          <w:sz w:val="20"/>
          <w:szCs w:val="20"/>
        </w:rPr>
        <w:t>.</w:t>
      </w:r>
    </w:p>
    <w:p w14:paraId="1B9C76DB" w14:textId="77777777" w:rsidR="00586637" w:rsidRPr="00C06BF2" w:rsidRDefault="00586637" w:rsidP="00C06BF2">
      <w:pPr>
        <w:pBdr>
          <w:top w:val="nil"/>
          <w:left w:val="nil"/>
          <w:bottom w:val="nil"/>
          <w:right w:val="nil"/>
          <w:between w:val="nil"/>
        </w:pBdr>
        <w:spacing w:after="0" w:line="240" w:lineRule="auto"/>
        <w:jc w:val="both"/>
        <w:rPr>
          <w:rFonts w:cstheme="minorHAnsi"/>
          <w:sz w:val="20"/>
          <w:szCs w:val="20"/>
        </w:rPr>
      </w:pPr>
    </w:p>
    <w:p w14:paraId="5C887FCE"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11" w:history="1">
        <w:r w:rsidRPr="00C06BF2">
          <w:rPr>
            <w:rStyle w:val="Hyperlink"/>
            <w:rFonts w:eastAsia="Calibri" w:cstheme="minorHAnsi"/>
            <w:sz w:val="20"/>
            <w:szCs w:val="20"/>
          </w:rPr>
          <w:t>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478BC8EB"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8A7ACA9" w14:textId="7D59B159"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Products included in a prize package will be determined by the Promoter in its complete discretion.</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94E44FF"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8B664A">
        <w:rPr>
          <w:rFonts w:cstheme="minorHAnsi"/>
          <w:bCs/>
          <w:sz w:val="20"/>
          <w:szCs w:val="20"/>
        </w:rPr>
        <w:t>Cash:</w:t>
      </w:r>
      <w:r w:rsidRPr="001A48BE">
        <w:rPr>
          <w:rFonts w:cstheme="minorHAnsi"/>
          <w:bCs/>
          <w:sz w:val="20"/>
          <w:szCs w:val="20"/>
        </w:rPr>
        <w:t xml:space="preserve"> </w:t>
      </w:r>
      <w:r w:rsidR="008B664A" w:rsidRPr="008B664A">
        <w:rPr>
          <w:rFonts w:cstheme="minorHAnsi"/>
          <w:bCs/>
          <w:sz w:val="20"/>
          <w:szCs w:val="20"/>
        </w:rPr>
        <w:t xml:space="preserve">For Australian residents, a letter and/or email will be sent to the winner advising how to claim their prize via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website. The winner must follow the instructions sent to them and provide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with any requested details in order to redeem the prize. The Prize is subject to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terms and conditions available at </w:t>
      </w:r>
      <w:hyperlink r:id="rId12" w:history="1">
        <w:r w:rsidR="008B664A" w:rsidRPr="008B664A">
          <w:rPr>
            <w:rStyle w:val="Hyperlink"/>
            <w:rFonts w:cstheme="minorHAnsi"/>
            <w:bCs/>
            <w:sz w:val="20"/>
            <w:szCs w:val="20"/>
          </w:rPr>
          <w:t>www.prizepay.com.au/code-terms</w:t>
        </w:r>
      </w:hyperlink>
      <w:r w:rsidR="008B664A" w:rsidRPr="008B664A">
        <w:rPr>
          <w:rFonts w:cstheme="minorHAnsi"/>
          <w:bCs/>
          <w:sz w:val="20"/>
          <w:szCs w:val="20"/>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06BF2">
        <w:rPr>
          <w:rFonts w:cstheme="minorHAnsi"/>
          <w:bCs/>
          <w:sz w:val="20"/>
          <w:szCs w:val="20"/>
        </w:rPr>
        <w:t>i</w:t>
      </w:r>
      <w:proofErr w:type="spellEnd"/>
      <w:r w:rsidRPr="00C06BF2">
        <w:rPr>
          <w:rFonts w:cstheme="minorHAnsi"/>
          <w:bCs/>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77777777"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3" w:history="1">
        <w:r w:rsidRPr="00C06BF2">
          <w:rPr>
            <w:rStyle w:val="Hyperlink"/>
            <w:rFonts w:eastAsia="Calibri" w:cstheme="minorHAnsi"/>
            <w:bCs/>
            <w:sz w:val="20"/>
            <w:szCs w:val="20"/>
          </w:rPr>
          <w:t>http://www.aremedia.com.au/privacy</w:t>
        </w:r>
      </w:hyperlink>
      <w:r w:rsidRPr="00C06BF2">
        <w:rPr>
          <w:rFonts w:eastAsia="Calibri" w:cstheme="minorHAnsi"/>
          <w:bCs/>
          <w:sz w:val="20"/>
          <w:szCs w:val="20"/>
        </w:rPr>
        <w:t xml:space="preserve"> and, for New Zealand, is available at </w:t>
      </w:r>
      <w:hyperlink r:id="rId14" w:history="1">
        <w:r w:rsidRPr="00C06BF2">
          <w:rPr>
            <w:rStyle w:val="Hyperlink"/>
            <w:rFonts w:eastAsia="Calibri" w:cstheme="minorHAnsi"/>
            <w:bCs/>
            <w:sz w:val="20"/>
            <w:szCs w:val="20"/>
          </w:rPr>
          <w:t>http://www.aremedia.co.nz/privacy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bookmarkEnd w:id="7"/>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sectPr w:rsidR="00222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C3C51"/>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73116"/>
    <w:rsid w:val="00582B7A"/>
    <w:rsid w:val="0058489E"/>
    <w:rsid w:val="00585364"/>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2377"/>
    <w:rsid w:val="006237DB"/>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938DA"/>
    <w:rsid w:val="006A14DB"/>
    <w:rsid w:val="006A16B7"/>
    <w:rsid w:val="006A4DEC"/>
    <w:rsid w:val="006B1E6F"/>
    <w:rsid w:val="006B5DC1"/>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205AE"/>
    <w:rsid w:val="00724C76"/>
    <w:rsid w:val="00725EDB"/>
    <w:rsid w:val="00726299"/>
    <w:rsid w:val="00733694"/>
    <w:rsid w:val="00741D3A"/>
    <w:rsid w:val="0075085A"/>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13CFE"/>
    <w:rsid w:val="00820CF3"/>
    <w:rsid w:val="00821C02"/>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502"/>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29A8"/>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2D9F"/>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713E"/>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7EF0"/>
    <w:rsid w:val="00F710CF"/>
    <w:rsid w:val="00F73225"/>
    <w:rsid w:val="00F830AF"/>
    <w:rsid w:val="00F84C5B"/>
    <w:rsid w:val="00F861C9"/>
    <w:rsid w:val="00F908E7"/>
    <w:rsid w:val="00F914AB"/>
    <w:rsid w:val="00F92E69"/>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 TargetMode="External"/><Relationship Id="rId13" Type="http://schemas.openxmlformats.org/officeDocument/2006/relationships/hyperlink" Target="http://www.aremedia.com.au/privacy%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izepay.com.au/code-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rizestolove.com.au/winners" TargetMode="External"/><Relationship Id="rId4" Type="http://schemas.openxmlformats.org/officeDocument/2006/relationships/numbering" Target="numbering.xml"/><Relationship Id="rId9" Type="http://schemas.openxmlformats.org/officeDocument/2006/relationships/hyperlink" Target="http://www.prizestolove.com.au/winners" TargetMode="External"/><Relationship Id="rId14" Type="http://schemas.openxmlformats.org/officeDocument/2006/relationships/hyperlink" Target="http://www.aremedia.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88C49-14B6-4167-B219-506ADCF7497C}">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DC7CE111-08D8-4C77-B26A-32C18215E896}">
  <ds:schemaRefs>
    <ds:schemaRef ds:uri="http://schemas.microsoft.com/sharepoint/v3/contenttype/forms"/>
  </ds:schemaRefs>
</ds:datastoreItem>
</file>

<file path=customXml/itemProps3.xml><?xml version="1.0" encoding="utf-8"?>
<ds:datastoreItem xmlns:ds="http://schemas.openxmlformats.org/officeDocument/2006/customXml" ds:itemID="{0026C240-3D16-4749-8D3D-6490CF93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4</cp:revision>
  <dcterms:created xsi:type="dcterms:W3CDTF">2025-07-29T06:42:00Z</dcterms:created>
  <dcterms:modified xsi:type="dcterms:W3CDTF">2025-08-03T23:28:00Z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ies>
</file>