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3593" w14:textId="0A1C1C91"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 xml:space="preserve">Woman’s Day </w:t>
      </w:r>
      <w:r>
        <w:rPr>
          <w:rFonts w:eastAsia="Calibri" w:cstheme="minorHAnsi"/>
          <w:b/>
          <w:sz w:val="20"/>
          <w:szCs w:val="20"/>
        </w:rPr>
        <w:t>Puzzles</w:t>
      </w:r>
      <w:r w:rsidR="00DF79A5">
        <w:rPr>
          <w:rFonts w:eastAsia="Calibri" w:cstheme="minorHAnsi"/>
          <w:b/>
          <w:sz w:val="20"/>
          <w:szCs w:val="20"/>
        </w:rPr>
        <w:t xml:space="preserve"> 2025,</w:t>
      </w:r>
      <w:r w:rsidRPr="005B6B85">
        <w:rPr>
          <w:rFonts w:eastAsia="Calibri" w:cstheme="minorHAnsi"/>
          <w:b/>
          <w:sz w:val="20"/>
          <w:szCs w:val="20"/>
        </w:rPr>
        <w:t xml:space="preserve"> Issues </w:t>
      </w:r>
      <w:r w:rsidR="00E46987">
        <w:rPr>
          <w:rFonts w:eastAsia="Calibri" w:cstheme="minorHAnsi"/>
          <w:b/>
          <w:sz w:val="20"/>
          <w:szCs w:val="20"/>
        </w:rPr>
        <w:t>33-36</w:t>
      </w:r>
    </w:p>
    <w:p w14:paraId="71872E14" w14:textId="77777777" w:rsidR="005B6B85" w:rsidRPr="005B6B85" w:rsidRDefault="005B6B85" w:rsidP="005B6B85">
      <w:pPr>
        <w:spacing w:after="0" w:line="240" w:lineRule="auto"/>
        <w:jc w:val="center"/>
        <w:rPr>
          <w:rFonts w:eastAsia="Calibri" w:cstheme="minorHAnsi"/>
          <w:sz w:val="20"/>
          <w:szCs w:val="20"/>
        </w:rPr>
      </w:pPr>
      <w:r w:rsidRPr="005B6B85">
        <w:rPr>
          <w:rFonts w:eastAsia="Calibri" w:cstheme="minorHAnsi"/>
          <w:sz w:val="20"/>
          <w:szCs w:val="20"/>
        </w:rPr>
        <w:t>(“Promotion”)</w:t>
      </w:r>
    </w:p>
    <w:p w14:paraId="69FFA1C2" w14:textId="77777777" w:rsidR="005B6B85" w:rsidRPr="005B6B85" w:rsidRDefault="005B6B85" w:rsidP="005B6B85">
      <w:pPr>
        <w:spacing w:after="0" w:line="240" w:lineRule="auto"/>
        <w:jc w:val="center"/>
        <w:rPr>
          <w:rFonts w:eastAsia="Calibri" w:cstheme="minorHAnsi"/>
          <w:sz w:val="20"/>
          <w:szCs w:val="20"/>
        </w:rPr>
      </w:pPr>
    </w:p>
    <w:p w14:paraId="0EED9048" w14:textId="7777777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Terms and Conditions</w:t>
      </w:r>
    </w:p>
    <w:p w14:paraId="0C6D602C" w14:textId="77777777" w:rsidR="005B6B85" w:rsidRPr="005B6B85" w:rsidRDefault="005B6B85" w:rsidP="005B6B85">
      <w:pPr>
        <w:spacing w:after="0" w:line="240" w:lineRule="auto"/>
        <w:jc w:val="both"/>
        <w:rPr>
          <w:rFonts w:cstheme="minorHAnsi"/>
          <w:b/>
          <w:bCs/>
          <w:sz w:val="20"/>
          <w:szCs w:val="20"/>
        </w:rPr>
      </w:pPr>
    </w:p>
    <w:p w14:paraId="4C051C92" w14:textId="77777777" w:rsidR="005B6B85" w:rsidRDefault="005B6B85" w:rsidP="005B6B8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1EFD8CFD" w14:textId="77777777" w:rsidR="005B6B85" w:rsidRDefault="005B6B85" w:rsidP="005B6B85">
      <w:pPr>
        <w:spacing w:after="0" w:line="240" w:lineRule="auto"/>
        <w:ind w:left="360"/>
        <w:jc w:val="both"/>
        <w:rPr>
          <w:rFonts w:cstheme="minorHAnsi"/>
          <w:i/>
          <w:iCs/>
          <w:sz w:val="20"/>
          <w:szCs w:val="20"/>
        </w:rPr>
      </w:pPr>
    </w:p>
    <w:p w14:paraId="73E07E43" w14:textId="5C32AC01" w:rsidR="00FD36CB" w:rsidRDefault="00FD36CB" w:rsidP="005B6B85">
      <w:pPr>
        <w:spacing w:after="0" w:line="240" w:lineRule="auto"/>
        <w:ind w:left="360"/>
        <w:jc w:val="both"/>
        <w:rPr>
          <w:rFonts w:cstheme="minorHAnsi"/>
          <w:i/>
          <w:iCs/>
          <w:sz w:val="20"/>
          <w:szCs w:val="20"/>
        </w:rPr>
      </w:pPr>
      <w:r w:rsidRPr="005B6B85">
        <w:rPr>
          <w:rFonts w:cstheme="minorHAnsi"/>
          <w:i/>
          <w:iCs/>
          <w:sz w:val="20"/>
          <w:szCs w:val="20"/>
        </w:rPr>
        <w:t>Entry</w:t>
      </w:r>
    </w:p>
    <w:p w14:paraId="7BF61D35" w14:textId="77777777" w:rsidR="005B6B85" w:rsidRPr="005B6B85" w:rsidRDefault="005B6B85" w:rsidP="005B6B85">
      <w:pPr>
        <w:spacing w:after="0" w:line="240" w:lineRule="auto"/>
        <w:ind w:left="360"/>
        <w:jc w:val="both"/>
        <w:rPr>
          <w:rFonts w:cstheme="minorHAnsi"/>
          <w:i/>
          <w:iCs/>
          <w:sz w:val="20"/>
          <w:szCs w:val="20"/>
        </w:rPr>
      </w:pPr>
    </w:p>
    <w:p w14:paraId="1346A7CF" w14:textId="6DD199B4" w:rsidR="005B6B85" w:rsidRPr="00661C0F" w:rsidRDefault="005B6B85" w:rsidP="00661C0F">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sidR="00E46987" w:rsidRPr="00E46987">
        <w:rPr>
          <w:rFonts w:cstheme="minorHAnsi"/>
          <w:sz w:val="20"/>
          <w:szCs w:val="20"/>
        </w:rPr>
        <w:t>18/08/2025</w:t>
      </w:r>
      <w:r w:rsidR="00E46987">
        <w:rPr>
          <w:rFonts w:cstheme="minorHAnsi"/>
          <w:sz w:val="20"/>
          <w:szCs w:val="20"/>
        </w:rPr>
        <w:t xml:space="preserve"> </w:t>
      </w:r>
      <w:r w:rsidRPr="001A48BE">
        <w:rPr>
          <w:rFonts w:cstheme="minorHAnsi"/>
          <w:sz w:val="20"/>
          <w:szCs w:val="20"/>
        </w:rPr>
        <w:t>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sidR="00E46987" w:rsidRPr="00E46987">
        <w:rPr>
          <w:rFonts w:cstheme="minorHAnsi"/>
          <w:sz w:val="20"/>
          <w:szCs w:val="20"/>
        </w:rPr>
        <w:t>21/09/2025</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sidR="00E46987" w:rsidRPr="00E46987">
        <w:rPr>
          <w:rFonts w:cstheme="minorHAnsi"/>
          <w:sz w:val="20"/>
          <w:szCs w:val="20"/>
        </w:rPr>
        <w:t>21/09/2025</w:t>
      </w:r>
      <w:r w:rsidR="00E46987">
        <w:rPr>
          <w:rFonts w:cstheme="minorHAnsi"/>
          <w:sz w:val="20"/>
          <w:szCs w:val="20"/>
        </w:rPr>
        <w:t xml:space="preserve"> </w:t>
      </w:r>
      <w:r w:rsidRPr="001A48BE">
        <w:rPr>
          <w:rFonts w:cstheme="minorHAnsi"/>
          <w:sz w:val="20"/>
          <w:szCs w:val="20"/>
        </w:rPr>
        <w:t xml:space="preserve">at 11:59PM AEST/AEDST. </w:t>
      </w:r>
      <w:r w:rsidR="000D1269" w:rsidRPr="00C966EA">
        <w:rPr>
          <w:rFonts w:eastAsia="Calibri" w:cstheme="minorHAnsi"/>
          <w:sz w:val="20"/>
          <w:szCs w:val="20"/>
        </w:rPr>
        <w:t xml:space="preserve">Entries open and close for </w:t>
      </w:r>
      <w:r w:rsidR="00831EBB">
        <w:rPr>
          <w:rFonts w:eastAsia="Calibri" w:cstheme="minorHAnsi"/>
          <w:sz w:val="20"/>
          <w:szCs w:val="20"/>
        </w:rPr>
        <w:t>Woman’s Day Puzzles</w:t>
      </w:r>
      <w:r w:rsidR="000D1269" w:rsidRPr="00636668">
        <w:rPr>
          <w:rFonts w:eastAsia="Calibri" w:cstheme="minorHAnsi"/>
          <w:sz w:val="20"/>
          <w:szCs w:val="20"/>
        </w:rPr>
        <w:t xml:space="preserve"> </w:t>
      </w:r>
      <w:r w:rsidR="00661C0F">
        <w:rPr>
          <w:rFonts w:eastAsia="Calibri" w:cstheme="minorHAnsi"/>
          <w:sz w:val="20"/>
          <w:szCs w:val="20"/>
        </w:rPr>
        <w:t xml:space="preserve">2025, </w:t>
      </w:r>
      <w:r w:rsidR="000D1269" w:rsidRPr="00636668">
        <w:rPr>
          <w:rFonts w:eastAsia="Calibri" w:cstheme="minorHAnsi"/>
          <w:sz w:val="20"/>
          <w:szCs w:val="20"/>
        </w:rPr>
        <w:t xml:space="preserve">Issues </w:t>
      </w:r>
      <w:r w:rsidR="00E46987">
        <w:rPr>
          <w:rFonts w:eastAsia="Calibri" w:cstheme="minorHAnsi"/>
          <w:sz w:val="20"/>
          <w:szCs w:val="20"/>
        </w:rPr>
        <w:t>33-36</w:t>
      </w:r>
      <w:r w:rsidR="00661C0F">
        <w:rPr>
          <w:rFonts w:eastAsia="Calibri" w:cstheme="minorHAnsi"/>
          <w:sz w:val="20"/>
          <w:szCs w:val="20"/>
        </w:rPr>
        <w:t xml:space="preserve"> </w:t>
      </w:r>
      <w:r w:rsidR="000D1269" w:rsidRPr="00661C0F">
        <w:rPr>
          <w:rFonts w:eastAsia="Calibri" w:cstheme="minorHAnsi"/>
          <w:sz w:val="20"/>
          <w:szCs w:val="20"/>
        </w:rPr>
        <w:t>on the dates outlined in Table A below (each a “Promotional Period”).</w:t>
      </w:r>
      <w:r w:rsidRPr="00661C0F">
        <w:rPr>
          <w:rFonts w:cstheme="minorHAnsi"/>
          <w:b/>
          <w:sz w:val="20"/>
          <w:szCs w:val="20"/>
        </w:rPr>
        <w:t xml:space="preserve"> </w:t>
      </w:r>
    </w:p>
    <w:p w14:paraId="30219465" w14:textId="77777777" w:rsidR="005B6B85" w:rsidRDefault="005B6B85" w:rsidP="005B6B85">
      <w:pPr>
        <w:pStyle w:val="ListParagraph"/>
        <w:spacing w:after="0" w:line="240" w:lineRule="auto"/>
        <w:contextualSpacing w:val="0"/>
        <w:jc w:val="both"/>
        <w:rPr>
          <w:rFonts w:cstheme="minorHAnsi"/>
          <w:sz w:val="20"/>
          <w:szCs w:val="20"/>
        </w:rPr>
      </w:pPr>
    </w:p>
    <w:p w14:paraId="04F32E25" w14:textId="0E498DF0" w:rsidR="00A37B0C" w:rsidRDefault="00A37B0C" w:rsidP="005B6B85">
      <w:pPr>
        <w:spacing w:after="0" w:line="240" w:lineRule="auto"/>
        <w:ind w:left="360" w:firstLine="360"/>
        <w:jc w:val="both"/>
        <w:rPr>
          <w:rFonts w:cstheme="minorHAnsi"/>
          <w:b/>
          <w:bCs/>
          <w:sz w:val="20"/>
          <w:szCs w:val="20"/>
        </w:rPr>
      </w:pPr>
      <w:r w:rsidRPr="005B6B85">
        <w:rPr>
          <w:rFonts w:cstheme="minorHAnsi"/>
          <w:b/>
          <w:bCs/>
          <w:sz w:val="20"/>
          <w:szCs w:val="20"/>
        </w:rPr>
        <w:t>Table A</w:t>
      </w:r>
    </w:p>
    <w:p w14:paraId="623D4873" w14:textId="77777777" w:rsidR="000D1269" w:rsidRPr="005B6B85" w:rsidRDefault="000D1269" w:rsidP="005B6B85">
      <w:pPr>
        <w:spacing w:after="0" w:line="240" w:lineRule="auto"/>
        <w:ind w:left="360" w:firstLine="360"/>
        <w:jc w:val="both"/>
        <w:rPr>
          <w:rFonts w:cstheme="minorHAnsi"/>
          <w:b/>
          <w:bCs/>
          <w:sz w:val="20"/>
          <w:szCs w:val="20"/>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F914AB" w14:paraId="4B61EF39" w14:textId="77777777" w:rsidTr="003965EF">
        <w:trPr>
          <w:trHeight w:val="274"/>
        </w:trPr>
        <w:tc>
          <w:tcPr>
            <w:tcW w:w="2159" w:type="dxa"/>
            <w:shd w:val="clear" w:color="auto" w:fill="auto"/>
            <w:vAlign w:val="center"/>
            <w:hideMark/>
          </w:tcPr>
          <w:p w14:paraId="6AD4FA5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Issue</w:t>
            </w:r>
          </w:p>
        </w:tc>
        <w:tc>
          <w:tcPr>
            <w:tcW w:w="3118" w:type="dxa"/>
            <w:shd w:val="clear" w:color="auto" w:fill="auto"/>
            <w:vAlign w:val="center"/>
            <w:hideMark/>
          </w:tcPr>
          <w:p w14:paraId="07954995" w14:textId="5E5B738C" w:rsidR="00A37B0C" w:rsidRPr="00F914AB" w:rsidRDefault="005B6B85"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Open Date</w:t>
            </w:r>
          </w:p>
        </w:tc>
        <w:tc>
          <w:tcPr>
            <w:tcW w:w="3119" w:type="dxa"/>
            <w:shd w:val="clear" w:color="auto" w:fill="auto"/>
            <w:vAlign w:val="center"/>
            <w:hideMark/>
          </w:tcPr>
          <w:p w14:paraId="0534886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Close Date</w:t>
            </w:r>
          </w:p>
        </w:tc>
      </w:tr>
      <w:tr w:rsidR="00E46987" w:rsidRPr="00F914AB" w14:paraId="59DE2F0F" w14:textId="77777777" w:rsidTr="00F54293">
        <w:trPr>
          <w:trHeight w:val="274"/>
        </w:trPr>
        <w:tc>
          <w:tcPr>
            <w:tcW w:w="2159" w:type="dxa"/>
            <w:shd w:val="clear" w:color="auto" w:fill="auto"/>
            <w:vAlign w:val="bottom"/>
          </w:tcPr>
          <w:p w14:paraId="69DD7FEB" w14:textId="5538DEA4" w:rsidR="00E46987" w:rsidRPr="00E46987" w:rsidRDefault="00E46987" w:rsidP="00E46987">
            <w:pPr>
              <w:spacing w:after="0" w:line="240" w:lineRule="auto"/>
              <w:jc w:val="center"/>
              <w:rPr>
                <w:rFonts w:cstheme="minorHAnsi"/>
                <w:sz w:val="20"/>
                <w:szCs w:val="20"/>
              </w:rPr>
            </w:pPr>
            <w:r w:rsidRPr="00E46987">
              <w:rPr>
                <w:rFonts w:cstheme="minorHAnsi"/>
                <w:b/>
                <w:bCs/>
                <w:color w:val="000000"/>
                <w:sz w:val="20"/>
                <w:szCs w:val="20"/>
              </w:rPr>
              <w:t>33</w:t>
            </w:r>
          </w:p>
        </w:tc>
        <w:tc>
          <w:tcPr>
            <w:tcW w:w="3118" w:type="dxa"/>
            <w:shd w:val="clear" w:color="auto" w:fill="auto"/>
            <w:vAlign w:val="bottom"/>
          </w:tcPr>
          <w:p w14:paraId="71813DF3" w14:textId="0F8C293C" w:rsidR="00E46987" w:rsidRPr="00E46987" w:rsidRDefault="00E46987" w:rsidP="00E46987">
            <w:pPr>
              <w:spacing w:after="0" w:line="240" w:lineRule="auto"/>
              <w:jc w:val="center"/>
              <w:rPr>
                <w:rFonts w:cstheme="minorHAnsi"/>
                <w:sz w:val="20"/>
                <w:szCs w:val="20"/>
              </w:rPr>
            </w:pPr>
            <w:r w:rsidRPr="00E46987">
              <w:rPr>
                <w:rFonts w:cstheme="minorHAnsi"/>
                <w:color w:val="000000"/>
                <w:sz w:val="20"/>
                <w:szCs w:val="20"/>
              </w:rPr>
              <w:t>18/08/2025</w:t>
            </w:r>
          </w:p>
        </w:tc>
        <w:tc>
          <w:tcPr>
            <w:tcW w:w="3119" w:type="dxa"/>
            <w:shd w:val="clear" w:color="auto" w:fill="auto"/>
            <w:vAlign w:val="bottom"/>
          </w:tcPr>
          <w:p w14:paraId="06327C7B" w14:textId="6F5F31CF" w:rsidR="00E46987" w:rsidRPr="00E46987" w:rsidRDefault="00E46987" w:rsidP="00E46987">
            <w:pPr>
              <w:spacing w:after="0" w:line="240" w:lineRule="auto"/>
              <w:jc w:val="center"/>
              <w:rPr>
                <w:rFonts w:cstheme="minorHAnsi"/>
                <w:sz w:val="20"/>
                <w:szCs w:val="20"/>
              </w:rPr>
            </w:pPr>
            <w:r w:rsidRPr="00E46987">
              <w:rPr>
                <w:rFonts w:cstheme="minorHAnsi"/>
                <w:color w:val="000000"/>
                <w:sz w:val="20"/>
                <w:szCs w:val="20"/>
              </w:rPr>
              <w:t>31/08/2025</w:t>
            </w:r>
          </w:p>
        </w:tc>
      </w:tr>
      <w:tr w:rsidR="00E46987" w:rsidRPr="00F914AB" w14:paraId="5C3F51D0" w14:textId="77777777" w:rsidTr="00F54293">
        <w:trPr>
          <w:trHeight w:val="274"/>
        </w:trPr>
        <w:tc>
          <w:tcPr>
            <w:tcW w:w="2159" w:type="dxa"/>
            <w:shd w:val="clear" w:color="auto" w:fill="auto"/>
            <w:vAlign w:val="bottom"/>
            <w:hideMark/>
          </w:tcPr>
          <w:p w14:paraId="072337B3" w14:textId="4B8EA20F" w:rsidR="00E46987" w:rsidRPr="00E46987" w:rsidRDefault="00E46987" w:rsidP="00E46987">
            <w:pPr>
              <w:spacing w:after="0" w:line="240" w:lineRule="auto"/>
              <w:jc w:val="center"/>
              <w:rPr>
                <w:rFonts w:cstheme="minorHAnsi"/>
                <w:sz w:val="20"/>
                <w:szCs w:val="20"/>
                <w:lang w:eastAsia="en-AU"/>
              </w:rPr>
            </w:pPr>
            <w:r w:rsidRPr="00E46987">
              <w:rPr>
                <w:rFonts w:cstheme="minorHAnsi"/>
                <w:b/>
                <w:bCs/>
                <w:color w:val="000000"/>
                <w:sz w:val="20"/>
                <w:szCs w:val="20"/>
              </w:rPr>
              <w:t>34</w:t>
            </w:r>
          </w:p>
        </w:tc>
        <w:tc>
          <w:tcPr>
            <w:tcW w:w="3118" w:type="dxa"/>
            <w:shd w:val="clear" w:color="auto" w:fill="auto"/>
            <w:vAlign w:val="bottom"/>
          </w:tcPr>
          <w:p w14:paraId="6D1C8745" w14:textId="2A4BE1CB" w:rsidR="00E46987" w:rsidRPr="00E46987" w:rsidRDefault="00E46987" w:rsidP="00E46987">
            <w:pPr>
              <w:spacing w:after="0" w:line="240" w:lineRule="auto"/>
              <w:jc w:val="center"/>
              <w:rPr>
                <w:rFonts w:cstheme="minorHAnsi"/>
                <w:sz w:val="20"/>
                <w:szCs w:val="20"/>
                <w:lang w:eastAsia="en-AU"/>
              </w:rPr>
            </w:pPr>
            <w:r w:rsidRPr="00E46987">
              <w:rPr>
                <w:rFonts w:cstheme="minorHAnsi"/>
                <w:color w:val="000000"/>
                <w:sz w:val="20"/>
                <w:szCs w:val="20"/>
              </w:rPr>
              <w:t>25/08/2025</w:t>
            </w:r>
          </w:p>
        </w:tc>
        <w:tc>
          <w:tcPr>
            <w:tcW w:w="3119" w:type="dxa"/>
            <w:shd w:val="clear" w:color="auto" w:fill="auto"/>
            <w:vAlign w:val="bottom"/>
          </w:tcPr>
          <w:p w14:paraId="7A7E5993" w14:textId="4F7716BC" w:rsidR="00E46987" w:rsidRPr="00E46987" w:rsidRDefault="00E46987" w:rsidP="00E46987">
            <w:pPr>
              <w:spacing w:after="0" w:line="240" w:lineRule="auto"/>
              <w:jc w:val="center"/>
              <w:rPr>
                <w:rFonts w:cstheme="minorHAnsi"/>
                <w:sz w:val="20"/>
                <w:szCs w:val="20"/>
                <w:lang w:eastAsia="en-AU"/>
              </w:rPr>
            </w:pPr>
            <w:r>
              <w:rPr>
                <w:rFonts w:cstheme="minorHAnsi"/>
                <w:color w:val="000000"/>
                <w:sz w:val="20"/>
                <w:szCs w:val="20"/>
              </w:rPr>
              <w:t>0</w:t>
            </w:r>
            <w:r w:rsidRPr="00E46987">
              <w:rPr>
                <w:rFonts w:cstheme="minorHAnsi"/>
                <w:color w:val="000000"/>
                <w:sz w:val="20"/>
                <w:szCs w:val="20"/>
              </w:rPr>
              <w:t>7/09/2025</w:t>
            </w:r>
          </w:p>
        </w:tc>
      </w:tr>
      <w:tr w:rsidR="00E46987" w:rsidRPr="00F914AB" w14:paraId="2004714F" w14:textId="77777777" w:rsidTr="00F54293">
        <w:trPr>
          <w:trHeight w:val="274"/>
        </w:trPr>
        <w:tc>
          <w:tcPr>
            <w:tcW w:w="2159" w:type="dxa"/>
            <w:shd w:val="clear" w:color="auto" w:fill="auto"/>
            <w:vAlign w:val="bottom"/>
            <w:hideMark/>
          </w:tcPr>
          <w:p w14:paraId="04328AAF" w14:textId="096FAEDC" w:rsidR="00E46987" w:rsidRPr="00E46987" w:rsidRDefault="00E46987" w:rsidP="00E46987">
            <w:pPr>
              <w:spacing w:after="0" w:line="240" w:lineRule="auto"/>
              <w:jc w:val="center"/>
              <w:rPr>
                <w:rFonts w:cstheme="minorHAnsi"/>
                <w:sz w:val="20"/>
                <w:szCs w:val="20"/>
                <w:lang w:eastAsia="en-AU"/>
              </w:rPr>
            </w:pPr>
            <w:r w:rsidRPr="00E46987">
              <w:rPr>
                <w:rFonts w:cstheme="minorHAnsi"/>
                <w:b/>
                <w:bCs/>
                <w:color w:val="000000"/>
                <w:sz w:val="20"/>
                <w:szCs w:val="20"/>
              </w:rPr>
              <w:t>35</w:t>
            </w:r>
          </w:p>
        </w:tc>
        <w:tc>
          <w:tcPr>
            <w:tcW w:w="3118" w:type="dxa"/>
            <w:shd w:val="clear" w:color="auto" w:fill="auto"/>
            <w:vAlign w:val="bottom"/>
          </w:tcPr>
          <w:p w14:paraId="21FF0131" w14:textId="3517278A" w:rsidR="00E46987" w:rsidRPr="00E46987" w:rsidRDefault="00E46987" w:rsidP="00E46987">
            <w:pPr>
              <w:spacing w:after="0" w:line="240" w:lineRule="auto"/>
              <w:jc w:val="center"/>
              <w:rPr>
                <w:rFonts w:cstheme="minorHAnsi"/>
                <w:sz w:val="20"/>
                <w:szCs w:val="20"/>
                <w:lang w:eastAsia="en-AU"/>
              </w:rPr>
            </w:pPr>
            <w:r>
              <w:rPr>
                <w:rFonts w:cstheme="minorHAnsi"/>
                <w:color w:val="000000"/>
                <w:sz w:val="20"/>
                <w:szCs w:val="20"/>
              </w:rPr>
              <w:t>0</w:t>
            </w:r>
            <w:r w:rsidRPr="00E46987">
              <w:rPr>
                <w:rFonts w:cstheme="minorHAnsi"/>
                <w:color w:val="000000"/>
                <w:sz w:val="20"/>
                <w:szCs w:val="20"/>
              </w:rPr>
              <w:t>1/09/2025</w:t>
            </w:r>
          </w:p>
        </w:tc>
        <w:tc>
          <w:tcPr>
            <w:tcW w:w="3119" w:type="dxa"/>
            <w:shd w:val="clear" w:color="auto" w:fill="auto"/>
            <w:vAlign w:val="bottom"/>
          </w:tcPr>
          <w:p w14:paraId="4EDD6F52" w14:textId="41A81F84" w:rsidR="00E46987" w:rsidRPr="00E46987" w:rsidRDefault="00E46987" w:rsidP="00E46987">
            <w:pPr>
              <w:spacing w:after="0" w:line="240" w:lineRule="auto"/>
              <w:jc w:val="center"/>
              <w:rPr>
                <w:rFonts w:cstheme="minorHAnsi"/>
                <w:sz w:val="20"/>
                <w:szCs w:val="20"/>
                <w:lang w:eastAsia="en-AU"/>
              </w:rPr>
            </w:pPr>
            <w:r w:rsidRPr="00E46987">
              <w:rPr>
                <w:rFonts w:cstheme="minorHAnsi"/>
                <w:color w:val="000000"/>
                <w:sz w:val="20"/>
                <w:szCs w:val="20"/>
              </w:rPr>
              <w:t>14/09/2025</w:t>
            </w:r>
          </w:p>
        </w:tc>
      </w:tr>
      <w:tr w:rsidR="00E46987" w:rsidRPr="00F914AB" w14:paraId="75B833F0" w14:textId="77777777" w:rsidTr="00F54293">
        <w:trPr>
          <w:trHeight w:val="274"/>
        </w:trPr>
        <w:tc>
          <w:tcPr>
            <w:tcW w:w="2159" w:type="dxa"/>
            <w:shd w:val="clear" w:color="auto" w:fill="auto"/>
            <w:vAlign w:val="bottom"/>
            <w:hideMark/>
          </w:tcPr>
          <w:p w14:paraId="657BB957" w14:textId="1803519F" w:rsidR="00E46987" w:rsidRPr="00E46987" w:rsidRDefault="00E46987" w:rsidP="00E46987">
            <w:pPr>
              <w:spacing w:after="0" w:line="240" w:lineRule="auto"/>
              <w:jc w:val="center"/>
              <w:rPr>
                <w:rFonts w:cstheme="minorHAnsi"/>
                <w:sz w:val="20"/>
                <w:szCs w:val="20"/>
                <w:lang w:eastAsia="en-AU"/>
              </w:rPr>
            </w:pPr>
            <w:r w:rsidRPr="00E46987">
              <w:rPr>
                <w:rFonts w:cstheme="minorHAnsi"/>
                <w:b/>
                <w:bCs/>
                <w:color w:val="000000"/>
                <w:sz w:val="20"/>
                <w:szCs w:val="20"/>
              </w:rPr>
              <w:t>36</w:t>
            </w:r>
          </w:p>
        </w:tc>
        <w:tc>
          <w:tcPr>
            <w:tcW w:w="3118" w:type="dxa"/>
            <w:shd w:val="clear" w:color="auto" w:fill="auto"/>
            <w:vAlign w:val="bottom"/>
          </w:tcPr>
          <w:p w14:paraId="5682300C" w14:textId="5454ACD4" w:rsidR="00E46987" w:rsidRPr="00E46987" w:rsidRDefault="00E46987" w:rsidP="00E46987">
            <w:pPr>
              <w:spacing w:after="0" w:line="240" w:lineRule="auto"/>
              <w:jc w:val="center"/>
              <w:rPr>
                <w:rFonts w:cstheme="minorHAnsi"/>
                <w:sz w:val="20"/>
                <w:szCs w:val="20"/>
                <w:lang w:eastAsia="en-AU"/>
              </w:rPr>
            </w:pPr>
            <w:r>
              <w:rPr>
                <w:rFonts w:cstheme="minorHAnsi"/>
                <w:color w:val="000000"/>
                <w:sz w:val="20"/>
                <w:szCs w:val="20"/>
              </w:rPr>
              <w:t>0</w:t>
            </w:r>
            <w:r w:rsidRPr="00E46987">
              <w:rPr>
                <w:rFonts w:cstheme="minorHAnsi"/>
                <w:color w:val="000000"/>
                <w:sz w:val="20"/>
                <w:szCs w:val="20"/>
              </w:rPr>
              <w:t>8/09/2025</w:t>
            </w:r>
          </w:p>
        </w:tc>
        <w:tc>
          <w:tcPr>
            <w:tcW w:w="3119" w:type="dxa"/>
            <w:shd w:val="clear" w:color="auto" w:fill="auto"/>
            <w:vAlign w:val="bottom"/>
          </w:tcPr>
          <w:p w14:paraId="5B7A1659" w14:textId="2680C53D" w:rsidR="00E46987" w:rsidRPr="00E46987" w:rsidRDefault="00E46987" w:rsidP="00E46987">
            <w:pPr>
              <w:spacing w:after="0" w:line="240" w:lineRule="auto"/>
              <w:jc w:val="center"/>
              <w:rPr>
                <w:rFonts w:cstheme="minorHAnsi"/>
                <w:sz w:val="20"/>
                <w:szCs w:val="20"/>
                <w:lang w:eastAsia="en-AU"/>
              </w:rPr>
            </w:pPr>
            <w:r w:rsidRPr="00E46987">
              <w:rPr>
                <w:rFonts w:cstheme="minorHAnsi"/>
                <w:color w:val="000000"/>
                <w:sz w:val="20"/>
                <w:szCs w:val="20"/>
              </w:rPr>
              <w:t>21/09/2025</w:t>
            </w:r>
          </w:p>
        </w:tc>
      </w:tr>
    </w:tbl>
    <w:p w14:paraId="36D6D5CD" w14:textId="77777777" w:rsidR="00A37B0C" w:rsidRPr="005B6B85" w:rsidRDefault="00A37B0C" w:rsidP="005B6B85">
      <w:pPr>
        <w:spacing w:after="0" w:line="240" w:lineRule="auto"/>
        <w:ind w:left="360"/>
        <w:jc w:val="both"/>
        <w:rPr>
          <w:rFonts w:cstheme="minorHAnsi"/>
          <w:b/>
          <w:bCs/>
          <w:sz w:val="20"/>
          <w:szCs w:val="20"/>
        </w:rPr>
      </w:pPr>
    </w:p>
    <w:p w14:paraId="07F28DC0" w14:textId="3A79F4B4"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w:t>
      </w:r>
      <w:r w:rsidR="00420D2F">
        <w:rPr>
          <w:rFonts w:eastAsia="Calibri" w:cstheme="minorHAnsi"/>
          <w:sz w:val="20"/>
          <w:szCs w:val="20"/>
        </w:rPr>
        <w:t>an issue</w:t>
      </w:r>
      <w:r w:rsidRPr="001A48BE">
        <w:rPr>
          <w:rFonts w:eastAsia="Calibri" w:cstheme="minorHAnsi"/>
          <w:sz w:val="20"/>
          <w:szCs w:val="20"/>
        </w:rPr>
        <w:t xml:space="preserve"> of Woman’s Day </w:t>
      </w:r>
      <w:r w:rsidR="00831EBB">
        <w:rPr>
          <w:rFonts w:eastAsia="Calibri" w:cstheme="minorHAnsi"/>
          <w:sz w:val="20"/>
          <w:szCs w:val="20"/>
        </w:rPr>
        <w:t>Puzzles</w:t>
      </w:r>
      <w:r w:rsidR="00420D2F">
        <w:rPr>
          <w:rFonts w:eastAsia="Calibri" w:cstheme="minorHAnsi"/>
          <w:sz w:val="20"/>
          <w:szCs w:val="20"/>
        </w:rPr>
        <w:t xml:space="preserve"> that is listed in Table A</w:t>
      </w:r>
      <w:r w:rsidRPr="001A48BE">
        <w:rPr>
          <w:rFonts w:eastAsia="Calibri" w:cstheme="minorHAnsi"/>
          <w:sz w:val="20"/>
          <w:szCs w:val="20"/>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59041A45" w14:textId="77777777" w:rsidR="00E64C5C" w:rsidRPr="00E64C5C" w:rsidRDefault="00E64C5C" w:rsidP="00E64C5C">
      <w:pPr>
        <w:pBdr>
          <w:top w:val="nil"/>
          <w:left w:val="nil"/>
          <w:bottom w:val="nil"/>
          <w:right w:val="nil"/>
          <w:between w:val="nil"/>
        </w:pBdr>
        <w:spacing w:after="0" w:line="240" w:lineRule="auto"/>
        <w:ind w:left="720"/>
        <w:jc w:val="both"/>
        <w:rPr>
          <w:rFonts w:eastAsia="Calibri" w:cstheme="minorHAnsi"/>
          <w:sz w:val="20"/>
          <w:szCs w:val="20"/>
        </w:rPr>
      </w:pPr>
    </w:p>
    <w:p w14:paraId="217B65B4" w14:textId="48EAE0CA" w:rsidR="00E64C5C" w:rsidRDefault="00E64C5C" w:rsidP="00E64C5C">
      <w:pPr>
        <w:numPr>
          <w:ilvl w:val="0"/>
          <w:numId w:val="3"/>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831EBB" w:rsidRDefault="00831EBB" w:rsidP="00831EBB">
      <w:pPr>
        <w:pBdr>
          <w:top w:val="nil"/>
          <w:left w:val="nil"/>
          <w:bottom w:val="nil"/>
          <w:right w:val="nil"/>
          <w:between w:val="nil"/>
        </w:pBdr>
        <w:spacing w:after="0" w:line="240" w:lineRule="auto"/>
        <w:jc w:val="both"/>
        <w:rPr>
          <w:rFonts w:cstheme="minorHAnsi"/>
          <w:sz w:val="20"/>
          <w:szCs w:val="20"/>
        </w:rPr>
      </w:pPr>
    </w:p>
    <w:p w14:paraId="1EBA6F79" w14:textId="69608DA3" w:rsidR="00E64C5C" w:rsidRDefault="00E64C5C" w:rsidP="003965EF">
      <w:pPr>
        <w:numPr>
          <w:ilvl w:val="0"/>
          <w:numId w:val="3"/>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5"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3B52C4FF" w14:textId="77777777" w:rsidR="00831EBB" w:rsidRPr="00831EBB" w:rsidRDefault="00831EBB" w:rsidP="00831EBB">
      <w:pPr>
        <w:pBdr>
          <w:top w:val="nil"/>
          <w:left w:val="nil"/>
          <w:bottom w:val="nil"/>
          <w:right w:val="nil"/>
          <w:between w:val="nil"/>
        </w:pBdr>
        <w:spacing w:after="0" w:line="240" w:lineRule="auto"/>
        <w:rPr>
          <w:rFonts w:cstheme="minorHAnsi"/>
          <w:sz w:val="20"/>
          <w:szCs w:val="20"/>
        </w:rPr>
      </w:pPr>
    </w:p>
    <w:p w14:paraId="1FA76BF6" w14:textId="0B6354B5" w:rsidR="00E64C5C" w:rsidRDefault="00E64C5C" w:rsidP="00831EBB">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5486FC9B"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24DD56A8" w14:textId="2D0A480F"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1BA2B050" w14:textId="24AB9534"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5B3232" w:rsidRDefault="005B3232" w:rsidP="005B3232">
      <w:pPr>
        <w:spacing w:after="0" w:line="240" w:lineRule="auto"/>
        <w:jc w:val="both"/>
        <w:rPr>
          <w:rFonts w:eastAsia="Calibri" w:cstheme="minorHAnsi"/>
          <w:sz w:val="20"/>
          <w:szCs w:val="20"/>
        </w:rPr>
      </w:pPr>
    </w:p>
    <w:p w14:paraId="40B9A832" w14:textId="725EFC11"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2C74523B" w14:textId="77777777" w:rsidR="005B3232" w:rsidRPr="005B3232" w:rsidRDefault="005B3232" w:rsidP="005B3232">
      <w:pPr>
        <w:spacing w:after="0" w:line="240" w:lineRule="auto"/>
        <w:jc w:val="both"/>
        <w:rPr>
          <w:rFonts w:eastAsia="Calibri" w:cstheme="minorHAnsi"/>
          <w:sz w:val="20"/>
          <w:szCs w:val="20"/>
        </w:rPr>
      </w:pPr>
    </w:p>
    <w:p w14:paraId="3022E57C" w14:textId="07435A0A"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1D309F95" w14:textId="77777777" w:rsidR="005B3232" w:rsidRPr="005B3232" w:rsidRDefault="005B3232" w:rsidP="005B3232">
      <w:pPr>
        <w:pBdr>
          <w:top w:val="nil"/>
          <w:left w:val="nil"/>
          <w:bottom w:val="nil"/>
          <w:right w:val="nil"/>
          <w:between w:val="nil"/>
        </w:pBdr>
        <w:spacing w:after="0" w:line="240" w:lineRule="auto"/>
        <w:jc w:val="both"/>
        <w:rPr>
          <w:rFonts w:eastAsia="Calibri" w:cstheme="minorHAnsi"/>
          <w:sz w:val="20"/>
          <w:szCs w:val="20"/>
        </w:rPr>
      </w:pPr>
    </w:p>
    <w:p w14:paraId="45CAA608" w14:textId="77777777"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014ADDDF" w14:textId="77777777" w:rsidR="00A534CA" w:rsidRDefault="00A534CA" w:rsidP="005B6B85">
      <w:pPr>
        <w:spacing w:after="0" w:line="240" w:lineRule="auto"/>
        <w:jc w:val="both"/>
        <w:rPr>
          <w:rFonts w:cstheme="minorHAnsi"/>
          <w:i/>
          <w:iCs/>
          <w:sz w:val="20"/>
          <w:szCs w:val="20"/>
        </w:rPr>
      </w:pPr>
    </w:p>
    <w:p w14:paraId="162089A1" w14:textId="74E5D90F" w:rsidR="00E11CFD" w:rsidRDefault="00E11CFD" w:rsidP="00A534CA">
      <w:pPr>
        <w:spacing w:after="0" w:line="240" w:lineRule="auto"/>
        <w:ind w:firstLine="360"/>
        <w:jc w:val="both"/>
        <w:rPr>
          <w:rFonts w:cstheme="minorHAnsi"/>
          <w:i/>
          <w:iCs/>
          <w:sz w:val="20"/>
          <w:szCs w:val="20"/>
        </w:rPr>
      </w:pPr>
      <w:r w:rsidRPr="005B6B85">
        <w:rPr>
          <w:rFonts w:cstheme="minorHAnsi"/>
          <w:i/>
          <w:iCs/>
          <w:sz w:val="20"/>
          <w:szCs w:val="20"/>
        </w:rPr>
        <w:t xml:space="preserve">Draw and </w:t>
      </w:r>
      <w:r w:rsidR="00A534CA">
        <w:rPr>
          <w:rFonts w:cstheme="minorHAnsi"/>
          <w:i/>
          <w:iCs/>
          <w:sz w:val="20"/>
          <w:szCs w:val="20"/>
        </w:rPr>
        <w:t>a</w:t>
      </w:r>
      <w:r w:rsidRPr="005B6B85">
        <w:rPr>
          <w:rFonts w:cstheme="minorHAnsi"/>
          <w:i/>
          <w:iCs/>
          <w:sz w:val="20"/>
          <w:szCs w:val="20"/>
        </w:rPr>
        <w:t xml:space="preserve">ward of </w:t>
      </w:r>
      <w:r w:rsidR="00A534CA">
        <w:rPr>
          <w:rFonts w:cstheme="minorHAnsi"/>
          <w:i/>
          <w:iCs/>
          <w:sz w:val="20"/>
          <w:szCs w:val="20"/>
        </w:rPr>
        <w:t>p</w:t>
      </w:r>
      <w:r w:rsidRPr="005B6B85">
        <w:rPr>
          <w:rFonts w:cstheme="minorHAnsi"/>
          <w:i/>
          <w:iCs/>
          <w:sz w:val="20"/>
          <w:szCs w:val="20"/>
        </w:rPr>
        <w:t>rizes</w:t>
      </w:r>
    </w:p>
    <w:p w14:paraId="13D5BB12" w14:textId="77777777" w:rsidR="00A534CA" w:rsidRPr="005B6B85" w:rsidRDefault="00A534CA" w:rsidP="005B6B85">
      <w:pPr>
        <w:spacing w:after="0" w:line="240" w:lineRule="auto"/>
        <w:jc w:val="both"/>
        <w:rPr>
          <w:rFonts w:cstheme="minorHAnsi"/>
          <w:i/>
          <w:iCs/>
          <w:sz w:val="20"/>
          <w:szCs w:val="20"/>
        </w:rPr>
      </w:pPr>
    </w:p>
    <w:p w14:paraId="7F677E78" w14:textId="0DA88B77" w:rsidR="00A534CA" w:rsidRDefault="00A534CA" w:rsidP="00FF2B89">
      <w:pPr>
        <w:numPr>
          <w:ilvl w:val="0"/>
          <w:numId w:val="3"/>
        </w:numPr>
        <w:pBdr>
          <w:top w:val="nil"/>
          <w:left w:val="nil"/>
          <w:bottom w:val="nil"/>
          <w:right w:val="nil"/>
          <w:between w:val="nil"/>
        </w:pBdr>
        <w:spacing w:after="0" w:line="240" w:lineRule="auto"/>
        <w:jc w:val="both"/>
        <w:rPr>
          <w:rFonts w:cstheme="minorHAnsi"/>
          <w:sz w:val="20"/>
          <w:szCs w:val="20"/>
        </w:rPr>
      </w:pPr>
      <w:bookmarkStart w:id="2" w:name="_Hlk183515417"/>
      <w:r w:rsidRPr="001A48BE">
        <w:rPr>
          <w:rFonts w:cstheme="minorHAnsi"/>
          <w:sz w:val="20"/>
          <w:szCs w:val="20"/>
        </w:rPr>
        <w:t xml:space="preserve">The draw </w:t>
      </w:r>
      <w:r w:rsidR="00C06BF2" w:rsidRPr="001A48BE">
        <w:rPr>
          <w:rFonts w:cstheme="minorHAnsi"/>
          <w:sz w:val="20"/>
          <w:szCs w:val="20"/>
        </w:rPr>
        <w:t>comprisi</w:t>
      </w:r>
      <w:r w:rsidR="00C06BF2">
        <w:rPr>
          <w:rFonts w:cstheme="minorHAnsi"/>
          <w:sz w:val="20"/>
          <w:szCs w:val="20"/>
        </w:rPr>
        <w:t>ng</w:t>
      </w:r>
      <w:r w:rsidRPr="001A48BE">
        <w:rPr>
          <w:rFonts w:cstheme="minorHAnsi"/>
          <w:sz w:val="20"/>
          <w:szCs w:val="20"/>
        </w:rPr>
        <w:t xml:space="preserve"> of mail and online entries will take place at Greeneagle Distribution and Fulfilment, Unit 5/9 Fitzpatrick Street, Revesby NSW 2212 on </w:t>
      </w:r>
      <w:r w:rsidR="00B03439" w:rsidRPr="00B03439">
        <w:rPr>
          <w:rFonts w:cstheme="minorHAnsi"/>
          <w:sz w:val="20"/>
          <w:szCs w:val="20"/>
        </w:rPr>
        <w:t>3/10/2025</w:t>
      </w:r>
      <w:r w:rsidR="00B03439">
        <w:rPr>
          <w:rFonts w:cstheme="minorHAnsi"/>
          <w:sz w:val="20"/>
          <w:szCs w:val="20"/>
        </w:rPr>
        <w:t xml:space="preserve"> </w:t>
      </w:r>
      <w:r w:rsidRPr="001A48BE">
        <w:rPr>
          <w:rFonts w:cstheme="minorHAnsi"/>
          <w:sz w:val="20"/>
          <w:szCs w:val="20"/>
        </w:rPr>
        <w:t>at 9:</w:t>
      </w:r>
      <w:r w:rsidR="00FF2B89">
        <w:rPr>
          <w:rFonts w:cstheme="minorHAnsi"/>
          <w:sz w:val="20"/>
          <w:szCs w:val="20"/>
        </w:rPr>
        <w:t>30</w:t>
      </w:r>
      <w:r w:rsidRPr="001A48BE">
        <w:rPr>
          <w:rFonts w:cstheme="minorHAnsi"/>
          <w:sz w:val="20"/>
          <w:szCs w:val="20"/>
        </w:rPr>
        <w:t>AM AEST/AEDST.</w:t>
      </w:r>
    </w:p>
    <w:p w14:paraId="46C2E74F" w14:textId="77777777" w:rsidR="00FF2B89" w:rsidRPr="00FF2B89" w:rsidRDefault="00FF2B89" w:rsidP="00FF2B89">
      <w:pPr>
        <w:pBdr>
          <w:top w:val="nil"/>
          <w:left w:val="nil"/>
          <w:bottom w:val="nil"/>
          <w:right w:val="nil"/>
          <w:between w:val="nil"/>
        </w:pBdr>
        <w:spacing w:after="0" w:line="240" w:lineRule="auto"/>
        <w:ind w:left="720"/>
        <w:jc w:val="both"/>
        <w:rPr>
          <w:rFonts w:cstheme="minorHAnsi"/>
          <w:sz w:val="20"/>
          <w:szCs w:val="20"/>
        </w:rPr>
      </w:pPr>
    </w:p>
    <w:bookmarkEnd w:id="2"/>
    <w:p w14:paraId="010D7FD3" w14:textId="6E26D81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p w14:paraId="1B7C501A" w14:textId="67411EA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3" w:name="_Hlk183515438"/>
      <w:r w:rsidRPr="001A48BE">
        <w:rPr>
          <w:rFonts w:eastAsia="Calibri" w:cstheme="minorHAnsi"/>
          <w:sz w:val="20"/>
          <w:szCs w:val="20"/>
        </w:rPr>
        <w:t>The prizes to be won in relation to the Promotional Period are stipulated in Table B:</w:t>
      </w:r>
    </w:p>
    <w:p w14:paraId="2F9FEBA5"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FF2B89"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3"/>
          <w:p w14:paraId="1FCF85A0" w14:textId="6275961A"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61A2C" w14:textId="540C4CA5"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Qty</w:t>
            </w:r>
          </w:p>
        </w:tc>
        <w:tc>
          <w:tcPr>
            <w:tcW w:w="2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6FC06" w14:textId="76E530AD"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Total Cash</w:t>
            </w:r>
          </w:p>
        </w:tc>
      </w:tr>
      <w:tr w:rsidR="00B75551" w:rsidRPr="00FF2B89"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FF2B89" w:rsidRDefault="00B75551" w:rsidP="00141456">
            <w:pPr>
              <w:spacing w:after="0" w:line="240" w:lineRule="auto"/>
              <w:ind w:firstLineChars="581" w:firstLine="1162"/>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FF2B89" w:rsidRDefault="00B75551" w:rsidP="00141456">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$1,000</w:t>
            </w:r>
          </w:p>
        </w:tc>
      </w:tr>
      <w:tr w:rsidR="00B75551" w:rsidRPr="00FF2B89"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FF2B89" w:rsidRDefault="00B75551" w:rsidP="00141456">
            <w:pPr>
              <w:spacing w:after="0" w:line="240" w:lineRule="auto"/>
              <w:ind w:firstLineChars="581" w:firstLine="1162"/>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FF2B89" w:rsidRDefault="00B75551" w:rsidP="00141456">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FF2B89" w:rsidRDefault="00B75551" w:rsidP="00141456">
            <w:pPr>
              <w:spacing w:after="0" w:line="240" w:lineRule="auto"/>
              <w:ind w:firstLineChars="581" w:firstLine="1162"/>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FF2B89" w:rsidRDefault="00B75551" w:rsidP="00141456">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$200</w:t>
            </w:r>
          </w:p>
        </w:tc>
      </w:tr>
      <w:tr w:rsidR="00B75551" w:rsidRPr="00FF2B89"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FF2B89" w:rsidRDefault="00B75551" w:rsidP="00141456">
            <w:pPr>
              <w:spacing w:after="0" w:line="240" w:lineRule="auto"/>
              <w:ind w:firstLineChars="581" w:firstLine="1162"/>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FF2B89" w:rsidRDefault="00B75551" w:rsidP="00141456">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$500</w:t>
            </w:r>
          </w:p>
        </w:tc>
      </w:tr>
      <w:tr w:rsidR="00B75551" w:rsidRPr="00FF2B89"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FF2B89" w:rsidRDefault="00B75551" w:rsidP="00141456">
            <w:pPr>
              <w:spacing w:after="0" w:line="240" w:lineRule="auto"/>
              <w:ind w:firstLineChars="581" w:firstLine="1162"/>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FF2B89" w:rsidRDefault="00B75551" w:rsidP="00141456">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FF2B89" w:rsidRDefault="00B75551" w:rsidP="00141456">
            <w:pPr>
              <w:spacing w:after="0" w:line="240" w:lineRule="auto"/>
              <w:ind w:firstLineChars="581" w:firstLine="1162"/>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FF2B89" w:rsidRDefault="00B75551" w:rsidP="00141456">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bl>
    <w:p w14:paraId="0B19B104" w14:textId="77777777" w:rsidR="00A534CA" w:rsidRDefault="00A534CA" w:rsidP="00FF2B89">
      <w:pPr>
        <w:pBdr>
          <w:top w:val="nil"/>
          <w:left w:val="nil"/>
          <w:bottom w:val="nil"/>
          <w:right w:val="nil"/>
          <w:between w:val="nil"/>
        </w:pBdr>
        <w:ind w:firstLine="720"/>
        <w:jc w:val="both"/>
        <w:rPr>
          <w:rFonts w:eastAsia="Calibri" w:cstheme="minorHAnsi"/>
          <w:b/>
          <w:bCs/>
          <w:sz w:val="20"/>
          <w:szCs w:val="20"/>
        </w:rPr>
      </w:pPr>
      <w:r w:rsidRPr="001A48BE">
        <w:rPr>
          <w:rFonts w:eastAsia="Calibri" w:cstheme="minorHAnsi"/>
          <w:b/>
          <w:bCs/>
          <w:sz w:val="20"/>
          <w:szCs w:val="20"/>
        </w:rPr>
        <w:t>Table B</w:t>
      </w:r>
    </w:p>
    <w:p w14:paraId="6C326FDD" w14:textId="77777777" w:rsidR="00C06BF2" w:rsidRPr="00C06BF2" w:rsidRDefault="00C06BF2" w:rsidP="00C06BF2">
      <w:pPr>
        <w:pBdr>
          <w:top w:val="nil"/>
          <w:left w:val="nil"/>
          <w:bottom w:val="nil"/>
          <w:right w:val="nil"/>
          <w:between w:val="nil"/>
        </w:pBdr>
        <w:spacing w:after="0" w:line="240" w:lineRule="auto"/>
        <w:ind w:firstLine="720"/>
        <w:jc w:val="both"/>
        <w:rPr>
          <w:rFonts w:cstheme="minorHAnsi"/>
          <w:sz w:val="20"/>
          <w:szCs w:val="20"/>
        </w:rPr>
      </w:pPr>
    </w:p>
    <w:p w14:paraId="080058C7" w14:textId="4C4773CD" w:rsidR="00FF2B89" w:rsidRPr="00C06BF2" w:rsidRDefault="000C112C" w:rsidP="00CA18A6">
      <w:pPr>
        <w:pBdr>
          <w:top w:val="nil"/>
          <w:left w:val="nil"/>
          <w:bottom w:val="nil"/>
          <w:right w:val="nil"/>
          <w:between w:val="nil"/>
        </w:pBdr>
        <w:spacing w:after="0" w:line="240" w:lineRule="auto"/>
        <w:ind w:firstLine="720"/>
        <w:rPr>
          <w:rFonts w:eastAsia="Calibri" w:cstheme="minorHAnsi"/>
          <w:b/>
          <w:bCs/>
          <w:sz w:val="20"/>
          <w:szCs w:val="20"/>
        </w:rPr>
      </w:pPr>
      <w:r w:rsidRPr="00C06BF2">
        <w:rPr>
          <w:rFonts w:cstheme="minorHAnsi"/>
          <w:sz w:val="20"/>
          <w:szCs w:val="20"/>
        </w:rPr>
        <w:t xml:space="preserve">The total prize pool is valued at up to AUD </w:t>
      </w:r>
      <w:r w:rsidRPr="00C06BF2">
        <w:rPr>
          <w:rFonts w:eastAsia="Calibri" w:cstheme="minorHAnsi"/>
          <w:sz w:val="20"/>
          <w:szCs w:val="20"/>
        </w:rPr>
        <w:t>$</w:t>
      </w:r>
      <w:r w:rsidR="0023300B" w:rsidRPr="00C06BF2">
        <w:rPr>
          <w:rFonts w:eastAsia="Calibri" w:cstheme="minorHAnsi"/>
          <w:sz w:val="20"/>
          <w:szCs w:val="20"/>
        </w:rPr>
        <w:t xml:space="preserve">2,000 </w:t>
      </w:r>
      <w:r w:rsidRPr="00C06BF2">
        <w:rPr>
          <w:rFonts w:eastAsia="Calibri" w:cstheme="minorHAnsi"/>
          <w:sz w:val="20"/>
          <w:szCs w:val="20"/>
        </w:rPr>
        <w:t>(including GST where applicable).</w:t>
      </w:r>
      <w:r w:rsidRPr="00C06BF2">
        <w:rPr>
          <w:rFonts w:eastAsia="Calibri" w:cstheme="minorHAnsi"/>
          <w:sz w:val="20"/>
          <w:szCs w:val="20"/>
        </w:rPr>
        <w:br/>
      </w:r>
    </w:p>
    <w:p w14:paraId="1DCD34F1"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C06BF2" w:rsidRDefault="00586637" w:rsidP="00C06BF2">
      <w:pPr>
        <w:spacing w:after="0" w:line="240" w:lineRule="auto"/>
        <w:jc w:val="both"/>
        <w:rPr>
          <w:rFonts w:eastAsia="Calibri" w:cstheme="minorHAnsi"/>
          <w:sz w:val="20"/>
          <w:szCs w:val="20"/>
        </w:rPr>
      </w:pPr>
    </w:p>
    <w:p w14:paraId="5D945A02"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Only one prize will be awarded per person, per puzzle (excluding South Australian residents). </w:t>
      </w:r>
    </w:p>
    <w:p w14:paraId="1F4DEF6C"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0BE6BCE8" w14:textId="6D4A42C3"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4" w:name="_Hlk183511784"/>
      <w:r w:rsidRPr="00C06BF2">
        <w:rPr>
          <w:rFonts w:cstheme="minorHAnsi"/>
          <w:sz w:val="20"/>
          <w:szCs w:val="20"/>
        </w:rPr>
        <w:t xml:space="preserve">The </w:t>
      </w:r>
      <w:r w:rsidRPr="00C06BF2">
        <w:rPr>
          <w:rFonts w:eastAsia="Calibri" w:cstheme="minorHAnsi"/>
          <w:sz w:val="20"/>
          <w:szCs w:val="20"/>
        </w:rPr>
        <w:t>winners</w:t>
      </w:r>
      <w:r w:rsidRPr="00C06BF2">
        <w:rPr>
          <w:rFonts w:cstheme="minorHAnsi"/>
          <w:sz w:val="20"/>
          <w:szCs w:val="20"/>
        </w:rPr>
        <w:t xml:space="preserve"> will be notified in writing and/ or email within 7 days of the draw using the contact details provided in their entry. The winner’s first initials, last names and postcodes will be published at </w:t>
      </w:r>
      <w:hyperlink r:id="rId6">
        <w:r w:rsidRPr="00C06BF2">
          <w:rPr>
            <w:rStyle w:val="Hyperlink"/>
            <w:rFonts w:eastAsia="Calibri" w:cstheme="minorHAnsi"/>
            <w:sz w:val="20"/>
            <w:szCs w:val="20"/>
          </w:rPr>
          <w:t>http://www.prizestolove.com.au/winners</w:t>
        </w:r>
      </w:hyperlink>
      <w:r w:rsidRPr="00C06BF2">
        <w:rPr>
          <w:rFonts w:cstheme="minorHAnsi"/>
          <w:sz w:val="20"/>
          <w:szCs w:val="20"/>
        </w:rPr>
        <w:t xml:space="preserve"> for 28 days from</w:t>
      </w:r>
      <w:bookmarkEnd w:id="4"/>
      <w:r w:rsidRPr="00C06BF2">
        <w:rPr>
          <w:rFonts w:cstheme="minorHAnsi"/>
          <w:sz w:val="20"/>
          <w:szCs w:val="20"/>
        </w:rPr>
        <w:t xml:space="preserve"> </w:t>
      </w:r>
      <w:r w:rsidR="00B03439" w:rsidRPr="00B03439">
        <w:rPr>
          <w:rFonts w:eastAsia="Calibri" w:cstheme="minorHAnsi"/>
          <w:sz w:val="20"/>
          <w:szCs w:val="20"/>
        </w:rPr>
        <w:t>10/10/2025</w:t>
      </w:r>
      <w:r w:rsidRPr="00C06BF2">
        <w:rPr>
          <w:rFonts w:eastAsia="Calibri" w:cstheme="minorHAnsi"/>
          <w:sz w:val="20"/>
          <w:szCs w:val="20"/>
        </w:rPr>
        <w:t xml:space="preserve">. </w:t>
      </w:r>
    </w:p>
    <w:p w14:paraId="2DE9CC6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7D524C46"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lastRenderedPageBreak/>
        <w:t>The winner must take the prize as offered. The prize, or any unused portion of the prize, is not exchangeable and cannot be redeemed as cash. The prize cannot be used in conjunction with any other special offer.</w:t>
      </w:r>
    </w:p>
    <w:p w14:paraId="59450B9F"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48DBA5B5"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2D70ED84" w14:textId="77777777" w:rsidR="00586637" w:rsidRPr="00C06BF2" w:rsidRDefault="00586637" w:rsidP="00C06BF2">
      <w:pPr>
        <w:spacing w:after="0" w:line="240" w:lineRule="auto"/>
        <w:jc w:val="both"/>
        <w:rPr>
          <w:rFonts w:eastAsia="Calibri" w:cstheme="minorHAnsi"/>
          <w:sz w:val="20"/>
          <w:szCs w:val="20"/>
        </w:rPr>
      </w:pPr>
    </w:p>
    <w:p w14:paraId="6054B5D8"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w:t>
      </w:r>
      <w:bookmarkStart w:id="5" w:name="_Hlk180158303"/>
      <w:r w:rsidRPr="00C06BF2">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C06BF2">
        <w:rPr>
          <w:rFonts w:eastAsia="Calibri" w:cstheme="minorHAnsi"/>
          <w:sz w:val="20"/>
          <w:szCs w:val="20"/>
        </w:rPr>
        <w:t>authorities.</w:t>
      </w:r>
    </w:p>
    <w:p w14:paraId="2CD117F4"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C90C879" w14:textId="644DF8C0"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for any reason, the winner does not take the prize (or part of the prize) prior to </w:t>
      </w:r>
      <w:r w:rsidR="00B03439" w:rsidRPr="00B03439">
        <w:rPr>
          <w:rFonts w:eastAsia="Calibri" w:cstheme="minorHAnsi"/>
          <w:sz w:val="20"/>
          <w:szCs w:val="20"/>
        </w:rPr>
        <w:t>2</w:t>
      </w:r>
      <w:r w:rsidR="00B03439">
        <w:rPr>
          <w:rFonts w:eastAsia="Calibri" w:cstheme="minorHAnsi"/>
          <w:sz w:val="20"/>
          <w:szCs w:val="20"/>
        </w:rPr>
        <w:t>5</w:t>
      </w:r>
      <w:r w:rsidR="00B03439" w:rsidRPr="00B03439">
        <w:rPr>
          <w:rFonts w:eastAsia="Calibri" w:cstheme="minorHAnsi"/>
          <w:sz w:val="20"/>
          <w:szCs w:val="20"/>
        </w:rPr>
        <w:t>/12/2025</w:t>
      </w:r>
      <w:r w:rsidRPr="00C06BF2">
        <w:rPr>
          <w:rFonts w:eastAsia="Calibri" w:cstheme="minorHAnsi"/>
          <w:sz w:val="20"/>
          <w:szCs w:val="20"/>
        </w:rPr>
        <w:t>, the prize (or that part of the prize) will be forfeited by the winner and cash will not be awarded in lieu.</w:t>
      </w:r>
    </w:p>
    <w:p w14:paraId="0967CC3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E10F539" w14:textId="03BF8885"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necessary, an unclaimed prize draw will be held on </w:t>
      </w:r>
      <w:r w:rsidR="00B03439" w:rsidRPr="00B03439">
        <w:rPr>
          <w:rFonts w:cstheme="minorHAnsi"/>
          <w:sz w:val="20"/>
          <w:szCs w:val="20"/>
        </w:rPr>
        <w:t>26/12/2025</w:t>
      </w:r>
      <w:r w:rsidR="00B03439">
        <w:rPr>
          <w:rFonts w:cstheme="minorHAnsi"/>
          <w:sz w:val="20"/>
          <w:szCs w:val="20"/>
        </w:rPr>
        <w:t xml:space="preserve"> </w:t>
      </w:r>
      <w:r w:rsidRPr="00C06BF2">
        <w:rPr>
          <w:rFonts w:cstheme="minorHAnsi"/>
          <w:sz w:val="20"/>
          <w:szCs w:val="20"/>
        </w:rPr>
        <w:t xml:space="preserve">at the same time and place as the original draw in order to distribute any unclaimed prize(s), subject to any directions from a regulatory </w:t>
      </w:r>
      <w:r w:rsidRPr="00C06BF2">
        <w:rPr>
          <w:rFonts w:eastAsia="Calibri" w:cstheme="minorHAnsi"/>
          <w:sz w:val="20"/>
          <w:szCs w:val="20"/>
        </w:rPr>
        <w:t>authority</w:t>
      </w:r>
      <w:r w:rsidRPr="00C06BF2">
        <w:rPr>
          <w:rFonts w:cstheme="minorHAnsi"/>
          <w:sz w:val="20"/>
          <w:szCs w:val="20"/>
        </w:rPr>
        <w:t xml:space="preserve">. A winner from this draw, if any, will be notified in writing/ and or email using the contact details provided in their entry within seven (7) days of the unclaimed prize draw and their first initial, last name and postcode will be published at </w:t>
      </w:r>
      <w:hyperlink r:id="rId7" w:history="1">
        <w:r w:rsidRPr="00C06BF2">
          <w:rPr>
            <w:rStyle w:val="Hyperlink"/>
            <w:rFonts w:cstheme="minorHAnsi"/>
            <w:sz w:val="20"/>
            <w:szCs w:val="20"/>
          </w:rPr>
          <w:t>www.prizestolove.com.au/winners</w:t>
        </w:r>
      </w:hyperlink>
      <w:r w:rsidRPr="00C06BF2">
        <w:rPr>
          <w:rFonts w:cstheme="minorHAnsi"/>
          <w:sz w:val="20"/>
          <w:szCs w:val="20"/>
        </w:rPr>
        <w:t xml:space="preserve"> for 28 days from </w:t>
      </w:r>
      <w:r w:rsidR="00B03439">
        <w:rPr>
          <w:rFonts w:cstheme="minorHAnsi"/>
          <w:sz w:val="20"/>
          <w:szCs w:val="20"/>
        </w:rPr>
        <w:t>0</w:t>
      </w:r>
      <w:r w:rsidR="00B03439" w:rsidRPr="00B03439">
        <w:rPr>
          <w:rFonts w:cstheme="minorHAnsi"/>
          <w:sz w:val="20"/>
          <w:szCs w:val="20"/>
        </w:rPr>
        <w:t>2/01/2026</w:t>
      </w:r>
      <w:r w:rsidRPr="00C06BF2">
        <w:rPr>
          <w:rFonts w:cstheme="minorHAnsi"/>
          <w:sz w:val="20"/>
          <w:szCs w:val="20"/>
        </w:rPr>
        <w:t>.</w:t>
      </w:r>
    </w:p>
    <w:p w14:paraId="1B9C76DB" w14:textId="77777777" w:rsidR="00586637" w:rsidRPr="00C06BF2" w:rsidRDefault="00586637" w:rsidP="00C06BF2">
      <w:pPr>
        <w:pBdr>
          <w:top w:val="nil"/>
          <w:left w:val="nil"/>
          <w:bottom w:val="nil"/>
          <w:right w:val="nil"/>
          <w:between w:val="nil"/>
        </w:pBdr>
        <w:spacing w:after="0" w:line="240" w:lineRule="auto"/>
        <w:jc w:val="both"/>
        <w:rPr>
          <w:rFonts w:cstheme="minorHAnsi"/>
          <w:sz w:val="20"/>
          <w:szCs w:val="20"/>
        </w:rPr>
      </w:pPr>
    </w:p>
    <w:p w14:paraId="5C887FCE"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w:t>
      </w:r>
      <w:r w:rsidRPr="00C06BF2">
        <w:rPr>
          <w:rFonts w:eastAsia="Calibri" w:cstheme="minorHAnsi"/>
          <w:sz w:val="20"/>
          <w:szCs w:val="20"/>
        </w:rPr>
        <w:t>there</w:t>
      </w:r>
      <w:r w:rsidRPr="00C06BF2">
        <w:rPr>
          <w:rFonts w:cstheme="minorHAnsi"/>
          <w:sz w:val="20"/>
          <w:szCs w:val="20"/>
        </w:rPr>
        <w:t xml:space="preserve"> are no prize winner/s or winner/s for this Promotion cannot be found, this information will be published at </w:t>
      </w:r>
      <w:hyperlink r:id="rId8" w:history="1">
        <w:r w:rsidRPr="00C06BF2">
          <w:rPr>
            <w:rStyle w:val="Hyperlink"/>
            <w:rFonts w:eastAsia="Calibri" w:cstheme="minorHAnsi"/>
            <w:sz w:val="20"/>
            <w:szCs w:val="20"/>
          </w:rPr>
          <w:t>www.prizestolove.com.au/winners</w:t>
        </w:r>
      </w:hyperlink>
      <w:r w:rsidRPr="00C06BF2">
        <w:rPr>
          <w:rFonts w:cstheme="minorHAnsi"/>
          <w:sz w:val="20"/>
          <w:szCs w:val="20"/>
        </w:rPr>
        <w:t>.</w:t>
      </w:r>
    </w:p>
    <w:p w14:paraId="07F4DBBD" w14:textId="77777777" w:rsidR="00A534CA" w:rsidRPr="00C06BF2" w:rsidRDefault="00A534CA" w:rsidP="00C06BF2">
      <w:pPr>
        <w:spacing w:after="0" w:line="240" w:lineRule="auto"/>
        <w:jc w:val="both"/>
        <w:rPr>
          <w:rFonts w:cstheme="minorHAnsi"/>
          <w:sz w:val="20"/>
          <w:szCs w:val="20"/>
        </w:rPr>
      </w:pPr>
    </w:p>
    <w:p w14:paraId="71A20B69" w14:textId="628CA9CD" w:rsidR="00FB620E" w:rsidRDefault="00FB620E" w:rsidP="00C06BF2">
      <w:pPr>
        <w:spacing w:after="0" w:line="240" w:lineRule="auto"/>
        <w:ind w:firstLine="360"/>
        <w:jc w:val="both"/>
        <w:rPr>
          <w:rFonts w:cstheme="minorHAnsi"/>
          <w:i/>
          <w:iCs/>
          <w:sz w:val="20"/>
          <w:szCs w:val="20"/>
        </w:rPr>
      </w:pPr>
      <w:r w:rsidRPr="005B6B85">
        <w:rPr>
          <w:rFonts w:cstheme="minorHAnsi"/>
          <w:i/>
          <w:iCs/>
          <w:sz w:val="20"/>
          <w:szCs w:val="20"/>
        </w:rPr>
        <w:t xml:space="preserve">Prizes </w:t>
      </w:r>
    </w:p>
    <w:p w14:paraId="46ED4EC3" w14:textId="77777777" w:rsidR="00C06BF2" w:rsidRPr="005B6B85" w:rsidRDefault="00C06BF2" w:rsidP="00C06BF2">
      <w:pPr>
        <w:spacing w:after="0" w:line="240" w:lineRule="auto"/>
        <w:ind w:firstLine="360"/>
        <w:jc w:val="both"/>
        <w:rPr>
          <w:rFonts w:cstheme="minorHAnsi"/>
          <w:i/>
          <w:iCs/>
          <w:sz w:val="20"/>
          <w:szCs w:val="20"/>
        </w:rPr>
      </w:pPr>
    </w:p>
    <w:p w14:paraId="411C1CA2"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6" w:name="_Hlk184216048"/>
      <w:r w:rsidRPr="001A48BE">
        <w:rPr>
          <w:rFonts w:eastAsia="Calibr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6E834A37"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DC3183E"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478BC8EB"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8A7ACA9" w14:textId="7D59B159"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Products included in a prize package will be determined by the Promoter in its complete discretion.</w:t>
      </w:r>
    </w:p>
    <w:p w14:paraId="3397A3EA"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B781DA6"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2A165ABF"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6A42B60"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2F772332" w14:textId="794E44FF" w:rsidR="00C06BF2" w:rsidRPr="001A48BE"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8B664A">
        <w:rPr>
          <w:rFonts w:cstheme="minorHAnsi"/>
          <w:bCs/>
          <w:sz w:val="20"/>
          <w:szCs w:val="20"/>
        </w:rPr>
        <w:t>Cash:</w:t>
      </w:r>
      <w:r w:rsidRPr="001A48BE">
        <w:rPr>
          <w:rFonts w:cstheme="minorHAnsi"/>
          <w:bCs/>
          <w:sz w:val="20"/>
          <w:szCs w:val="20"/>
        </w:rPr>
        <w:t xml:space="preserve"> </w:t>
      </w:r>
      <w:r w:rsidR="008B664A" w:rsidRPr="008B664A">
        <w:rPr>
          <w:rFonts w:cstheme="minorHAnsi"/>
          <w:bCs/>
          <w:sz w:val="20"/>
          <w:szCs w:val="20"/>
        </w:rPr>
        <w:t xml:space="preserve">For Australian residents, a letter and/or email will be sent to the winner advising how to claim their prize via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website. The winner must follow the instructions sent to them and provide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with any requested details in order to redeem the prize. The Prize is subject to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terms and conditions available at </w:t>
      </w:r>
      <w:hyperlink r:id="rId9" w:history="1">
        <w:r w:rsidR="008B664A" w:rsidRPr="008B664A">
          <w:rPr>
            <w:rStyle w:val="Hyperlink"/>
            <w:rFonts w:cstheme="minorHAnsi"/>
            <w:bCs/>
            <w:sz w:val="20"/>
            <w:szCs w:val="20"/>
          </w:rPr>
          <w:t>www.prizepay.com.au/code-terms</w:t>
        </w:r>
      </w:hyperlink>
      <w:r w:rsidR="008B664A" w:rsidRPr="008B664A">
        <w:rPr>
          <w:rFonts w:cstheme="minorHAnsi"/>
          <w:bCs/>
          <w:sz w:val="20"/>
          <w:szCs w:val="20"/>
        </w:rPr>
        <w:t xml:space="preserve">. For cash prizes of $500 or more, the winner will be contacted for electronic funds transfer (EFT) details. For New Zealand residents, a letter and/or email will be sent for EFT details.  </w:t>
      </w:r>
    </w:p>
    <w:bookmarkEnd w:id="6"/>
    <w:p w14:paraId="088E0424" w14:textId="77777777" w:rsidR="00C06BF2" w:rsidRPr="001A48BE" w:rsidRDefault="00C06BF2" w:rsidP="00C06BF2">
      <w:pPr>
        <w:pBdr>
          <w:top w:val="nil"/>
          <w:left w:val="nil"/>
          <w:bottom w:val="nil"/>
          <w:right w:val="nil"/>
          <w:between w:val="nil"/>
        </w:pBdr>
        <w:spacing w:after="0" w:line="240" w:lineRule="auto"/>
        <w:jc w:val="both"/>
        <w:rPr>
          <w:rFonts w:cstheme="minorHAnsi"/>
          <w:i/>
          <w:sz w:val="20"/>
          <w:szCs w:val="20"/>
        </w:rPr>
      </w:pPr>
    </w:p>
    <w:p w14:paraId="4798DEE1" w14:textId="0CB825BB" w:rsidR="00BB3F3E" w:rsidRPr="005B6B85" w:rsidRDefault="00834771" w:rsidP="00C06BF2">
      <w:pPr>
        <w:spacing w:after="0" w:line="240" w:lineRule="auto"/>
        <w:ind w:firstLine="360"/>
        <w:jc w:val="both"/>
        <w:rPr>
          <w:rFonts w:cstheme="minorHAnsi"/>
          <w:i/>
          <w:iCs/>
          <w:sz w:val="20"/>
          <w:szCs w:val="20"/>
        </w:rPr>
      </w:pPr>
      <w:r w:rsidRPr="005B6B85">
        <w:rPr>
          <w:rFonts w:cstheme="minorHAnsi"/>
          <w:i/>
          <w:iCs/>
          <w:sz w:val="20"/>
          <w:szCs w:val="20"/>
        </w:rPr>
        <w:t>General</w:t>
      </w:r>
    </w:p>
    <w:p w14:paraId="3709B388" w14:textId="77777777" w:rsidR="00411C61" w:rsidRDefault="00411C61" w:rsidP="005B6B85">
      <w:pPr>
        <w:spacing w:after="0" w:line="240" w:lineRule="auto"/>
        <w:jc w:val="both"/>
        <w:rPr>
          <w:rFonts w:cstheme="minorHAnsi"/>
          <w:sz w:val="20"/>
          <w:szCs w:val="20"/>
        </w:rPr>
      </w:pPr>
    </w:p>
    <w:p w14:paraId="1EEB017A"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7" w:name="_Hlk184216141"/>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8A47100" w14:textId="77777777" w:rsidR="00C06BF2" w:rsidRPr="00C06BF2" w:rsidRDefault="00C06BF2" w:rsidP="00C06BF2">
      <w:pPr>
        <w:pBdr>
          <w:top w:val="nil"/>
          <w:left w:val="nil"/>
          <w:bottom w:val="nil"/>
          <w:right w:val="nil"/>
          <w:between w:val="nil"/>
        </w:pBdr>
        <w:spacing w:after="0" w:line="240" w:lineRule="auto"/>
        <w:ind w:left="567"/>
        <w:jc w:val="both"/>
        <w:rPr>
          <w:rFonts w:eastAsia="Calibri" w:cstheme="minorHAnsi"/>
          <w:bCs/>
          <w:sz w:val="20"/>
          <w:szCs w:val="20"/>
        </w:rPr>
      </w:pPr>
    </w:p>
    <w:p w14:paraId="178FD203"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C06BF2" w:rsidRDefault="00C06BF2" w:rsidP="00C06BF2">
      <w:pPr>
        <w:spacing w:after="0" w:line="240" w:lineRule="auto"/>
        <w:jc w:val="both"/>
        <w:rPr>
          <w:rFonts w:eastAsia="Calibri" w:cstheme="minorHAnsi"/>
          <w:bCs/>
          <w:sz w:val="20"/>
          <w:szCs w:val="20"/>
        </w:rPr>
      </w:pPr>
    </w:p>
    <w:p w14:paraId="402F891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C06BF2">
        <w:rPr>
          <w:rFonts w:cstheme="minorHAnsi"/>
          <w:bCs/>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C06BF2">
        <w:rPr>
          <w:rFonts w:cstheme="minorHAnsi"/>
          <w:bCs/>
          <w:sz w:val="20"/>
          <w:szCs w:val="20"/>
        </w:rPr>
        <w:t>i</w:t>
      </w:r>
      <w:proofErr w:type="spellEnd"/>
      <w:r w:rsidRPr="00C06BF2">
        <w:rPr>
          <w:rFonts w:cstheme="minorHAnsi"/>
          <w:bCs/>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7AAA9D6D" w14:textId="77777777" w:rsidR="00C06BF2" w:rsidRPr="00C06BF2" w:rsidRDefault="00C06BF2" w:rsidP="00C06BF2">
      <w:pPr>
        <w:pBdr>
          <w:top w:val="nil"/>
          <w:left w:val="nil"/>
          <w:bottom w:val="nil"/>
          <w:right w:val="nil"/>
          <w:between w:val="nil"/>
        </w:pBdr>
        <w:spacing w:after="0" w:line="240" w:lineRule="auto"/>
        <w:ind w:left="567"/>
        <w:jc w:val="both"/>
        <w:rPr>
          <w:rFonts w:cstheme="minorHAnsi"/>
          <w:bCs/>
          <w:sz w:val="20"/>
          <w:szCs w:val="20"/>
        </w:rPr>
      </w:pPr>
    </w:p>
    <w:p w14:paraId="7E6664A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Subject to the Non-Excludable Guarantees, the Promoter makes no representations or warranty as to the quality, suitability or merchantability of any of the goods or services offered as a prize.</w:t>
      </w:r>
    </w:p>
    <w:p w14:paraId="392FE622" w14:textId="77777777" w:rsidR="00C06BF2" w:rsidRPr="00C06BF2" w:rsidRDefault="00C06BF2" w:rsidP="00C06BF2">
      <w:pPr>
        <w:pBdr>
          <w:top w:val="nil"/>
          <w:left w:val="nil"/>
          <w:bottom w:val="nil"/>
          <w:right w:val="nil"/>
          <w:between w:val="nil"/>
        </w:pBdr>
        <w:spacing w:after="0" w:line="240" w:lineRule="auto"/>
        <w:jc w:val="both"/>
        <w:rPr>
          <w:rFonts w:eastAsia="Calibri" w:cstheme="minorHAnsi"/>
          <w:bCs/>
          <w:sz w:val="20"/>
          <w:szCs w:val="20"/>
        </w:rPr>
      </w:pPr>
    </w:p>
    <w:p w14:paraId="7D9C783F" w14:textId="77777777" w:rsidR="00C06BF2" w:rsidRPr="00C06BF2" w:rsidRDefault="00C06BF2" w:rsidP="00C06BF2">
      <w:pPr>
        <w:numPr>
          <w:ilvl w:val="0"/>
          <w:numId w:val="3"/>
        </w:numPr>
        <w:pBdr>
          <w:top w:val="nil"/>
          <w:left w:val="nil"/>
          <w:bottom w:val="nil"/>
          <w:right w:val="nil"/>
          <w:between w:val="nil"/>
        </w:pBdr>
        <w:spacing w:after="0" w:line="240" w:lineRule="auto"/>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0" w:history="1">
        <w:r w:rsidRPr="00C06BF2">
          <w:rPr>
            <w:rStyle w:val="Hyperlink"/>
            <w:rFonts w:eastAsia="Calibri" w:cstheme="minorHAnsi"/>
            <w:bCs/>
            <w:sz w:val="20"/>
            <w:szCs w:val="20"/>
          </w:rPr>
          <w:t>http://www.aremedia.com.au/privacy</w:t>
        </w:r>
      </w:hyperlink>
      <w:r w:rsidRPr="00C06BF2">
        <w:rPr>
          <w:rFonts w:eastAsia="Calibri" w:cstheme="minorHAnsi"/>
          <w:bCs/>
          <w:sz w:val="20"/>
          <w:szCs w:val="20"/>
        </w:rPr>
        <w:t xml:space="preserve"> and, for New Zealand, is available at </w:t>
      </w:r>
      <w:hyperlink r:id="rId11" w:history="1">
        <w:r w:rsidRPr="00C06BF2">
          <w:rPr>
            <w:rStyle w:val="Hyperlink"/>
            <w:rFonts w:eastAsia="Calibri" w:cstheme="minorHAnsi"/>
            <w:bCs/>
            <w:sz w:val="20"/>
            <w:szCs w:val="20"/>
          </w:rPr>
          <w:t>http://www.aremedia.co.nz/privacy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C06BF2" w:rsidRDefault="00C06BF2" w:rsidP="00C06BF2">
      <w:pPr>
        <w:pBdr>
          <w:top w:val="nil"/>
          <w:left w:val="nil"/>
          <w:bottom w:val="nil"/>
          <w:right w:val="nil"/>
          <w:between w:val="nil"/>
        </w:pBdr>
        <w:spacing w:after="0" w:line="240" w:lineRule="auto"/>
        <w:ind w:left="567"/>
        <w:rPr>
          <w:rFonts w:eastAsia="Calibri" w:cstheme="minorHAnsi"/>
          <w:bCs/>
          <w:sz w:val="20"/>
          <w:szCs w:val="20"/>
        </w:rPr>
      </w:pPr>
    </w:p>
    <w:p w14:paraId="70C087EF"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C06BF2" w:rsidRDefault="00C06BF2" w:rsidP="00C06BF2">
      <w:pPr>
        <w:spacing w:after="0" w:line="240" w:lineRule="auto"/>
        <w:jc w:val="both"/>
        <w:rPr>
          <w:rFonts w:eastAsia="Calibri" w:cstheme="minorHAnsi"/>
          <w:bCs/>
          <w:sz w:val="20"/>
          <w:szCs w:val="20"/>
        </w:rPr>
      </w:pPr>
    </w:p>
    <w:p w14:paraId="68486B04" w14:textId="77777777" w:rsidR="002223A3" w:rsidRDefault="00C06BF2" w:rsidP="008D7F5E">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8" w:name="_heading=h.gjdgxs" w:colFirst="0" w:colLast="0"/>
      <w:bookmarkEnd w:id="8"/>
      <w:r w:rsidRPr="00C06BF2">
        <w:rPr>
          <w:rFonts w:eastAsia="Calibri" w:cstheme="minorHAnsi"/>
          <w:bCs/>
          <w:sz w:val="20"/>
          <w:szCs w:val="20"/>
        </w:rPr>
        <w:t>The Promoter in Australia and New Zealand is Are Media Pty Limited (ABN 18 053 273 546) of 54 Park Street, Sydney, NSW 2000 phone: (02) 8268 8000.</w:t>
      </w:r>
    </w:p>
    <w:p w14:paraId="25D2E2D4" w14:textId="77777777" w:rsidR="002223A3" w:rsidRDefault="002223A3" w:rsidP="002223A3">
      <w:pPr>
        <w:pBdr>
          <w:top w:val="nil"/>
          <w:left w:val="nil"/>
          <w:bottom w:val="nil"/>
          <w:right w:val="nil"/>
          <w:between w:val="nil"/>
        </w:pBdr>
        <w:spacing w:after="0" w:line="240" w:lineRule="auto"/>
        <w:ind w:left="720"/>
        <w:jc w:val="both"/>
        <w:rPr>
          <w:rFonts w:eastAsia="Calibri" w:cstheme="minorHAnsi"/>
          <w:sz w:val="20"/>
          <w:szCs w:val="20"/>
        </w:rPr>
      </w:pPr>
    </w:p>
    <w:p w14:paraId="38B386C1" w14:textId="1DC4E6B1" w:rsidR="00C06BF2" w:rsidRPr="002223A3" w:rsidRDefault="00C06BF2" w:rsidP="002223A3">
      <w:pPr>
        <w:pBdr>
          <w:top w:val="nil"/>
          <w:left w:val="nil"/>
          <w:bottom w:val="nil"/>
          <w:right w:val="nil"/>
          <w:between w:val="nil"/>
        </w:pBdr>
        <w:spacing w:after="0" w:line="240" w:lineRule="auto"/>
        <w:ind w:left="720"/>
        <w:jc w:val="both"/>
        <w:rPr>
          <w:rFonts w:eastAsia="Calibri" w:cstheme="minorHAnsi"/>
          <w:bCs/>
          <w:sz w:val="20"/>
          <w:szCs w:val="20"/>
        </w:rPr>
      </w:pPr>
      <w:r w:rsidRPr="002223A3">
        <w:rPr>
          <w:rFonts w:eastAsia="Calibri" w:cstheme="minorHAnsi"/>
          <w:sz w:val="20"/>
          <w:szCs w:val="20"/>
        </w:rPr>
        <w:t>Authorised under permit numbers: NSW: TP/03786.</w:t>
      </w:r>
      <w:bookmarkEnd w:id="7"/>
      <w:r w:rsidRPr="002223A3">
        <w:rPr>
          <w:rFonts w:eastAsia="Calibri" w:cstheme="minorHAnsi"/>
          <w:sz w:val="20"/>
          <w:szCs w:val="20"/>
        </w:rPr>
        <w:tab/>
      </w:r>
    </w:p>
    <w:p w14:paraId="2DFB5B51" w14:textId="77777777" w:rsidR="00C06BF2" w:rsidRPr="005B6B85" w:rsidRDefault="00C06BF2" w:rsidP="005B6B85">
      <w:pPr>
        <w:spacing w:after="0" w:line="240" w:lineRule="auto"/>
        <w:jc w:val="both"/>
        <w:rPr>
          <w:rFonts w:cstheme="minorHAnsi"/>
          <w:sz w:val="20"/>
          <w:szCs w:val="20"/>
        </w:rPr>
      </w:pPr>
    </w:p>
    <w:sectPr w:rsidR="00C06BF2" w:rsidRPr="005B6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373D"/>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41456"/>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D391E"/>
    <w:rsid w:val="001E0173"/>
    <w:rsid w:val="001E0D66"/>
    <w:rsid w:val="001E124C"/>
    <w:rsid w:val="001F14B0"/>
    <w:rsid w:val="001F34BA"/>
    <w:rsid w:val="002001C2"/>
    <w:rsid w:val="002012D8"/>
    <w:rsid w:val="002065D1"/>
    <w:rsid w:val="00213AEF"/>
    <w:rsid w:val="0021602E"/>
    <w:rsid w:val="002218A6"/>
    <w:rsid w:val="002223A3"/>
    <w:rsid w:val="002235D9"/>
    <w:rsid w:val="0022438A"/>
    <w:rsid w:val="00230F01"/>
    <w:rsid w:val="0023300B"/>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17E"/>
    <w:rsid w:val="004D52CA"/>
    <w:rsid w:val="004D69B2"/>
    <w:rsid w:val="004D772F"/>
    <w:rsid w:val="004E2D42"/>
    <w:rsid w:val="004E3492"/>
    <w:rsid w:val="004E670D"/>
    <w:rsid w:val="004F0EE6"/>
    <w:rsid w:val="00500620"/>
    <w:rsid w:val="00500EBD"/>
    <w:rsid w:val="00502BCB"/>
    <w:rsid w:val="00506FE0"/>
    <w:rsid w:val="00517C2B"/>
    <w:rsid w:val="00521966"/>
    <w:rsid w:val="00523C6A"/>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73116"/>
    <w:rsid w:val="00582B7A"/>
    <w:rsid w:val="0058489E"/>
    <w:rsid w:val="00585364"/>
    <w:rsid w:val="00586637"/>
    <w:rsid w:val="005938E6"/>
    <w:rsid w:val="005A0E85"/>
    <w:rsid w:val="005A74B7"/>
    <w:rsid w:val="005A768F"/>
    <w:rsid w:val="005B1DF4"/>
    <w:rsid w:val="005B3232"/>
    <w:rsid w:val="005B6B85"/>
    <w:rsid w:val="005E5121"/>
    <w:rsid w:val="005E7D46"/>
    <w:rsid w:val="005F315C"/>
    <w:rsid w:val="005F6742"/>
    <w:rsid w:val="0060007D"/>
    <w:rsid w:val="00603D8D"/>
    <w:rsid w:val="00613A87"/>
    <w:rsid w:val="00622377"/>
    <w:rsid w:val="006237DB"/>
    <w:rsid w:val="00625847"/>
    <w:rsid w:val="0062653C"/>
    <w:rsid w:val="00635A32"/>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938DA"/>
    <w:rsid w:val="006A14DB"/>
    <w:rsid w:val="006A16B7"/>
    <w:rsid w:val="006A4DEC"/>
    <w:rsid w:val="006B1E6F"/>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205AE"/>
    <w:rsid w:val="00724C76"/>
    <w:rsid w:val="00725EDB"/>
    <w:rsid w:val="00726299"/>
    <w:rsid w:val="00733694"/>
    <w:rsid w:val="00741D3A"/>
    <w:rsid w:val="0075085A"/>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13CFE"/>
    <w:rsid w:val="00821C02"/>
    <w:rsid w:val="00827EE4"/>
    <w:rsid w:val="00831EBB"/>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3A28"/>
    <w:rsid w:val="0089742F"/>
    <w:rsid w:val="008A1486"/>
    <w:rsid w:val="008A3F38"/>
    <w:rsid w:val="008B664A"/>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4B56"/>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502"/>
    <w:rsid w:val="00976A35"/>
    <w:rsid w:val="00977501"/>
    <w:rsid w:val="00980382"/>
    <w:rsid w:val="00981094"/>
    <w:rsid w:val="009907D7"/>
    <w:rsid w:val="009917C0"/>
    <w:rsid w:val="0099194F"/>
    <w:rsid w:val="009922C7"/>
    <w:rsid w:val="00993A9A"/>
    <w:rsid w:val="0099585A"/>
    <w:rsid w:val="009A0889"/>
    <w:rsid w:val="009A366F"/>
    <w:rsid w:val="009A6F1A"/>
    <w:rsid w:val="009B278D"/>
    <w:rsid w:val="009B3BF7"/>
    <w:rsid w:val="009B4ABA"/>
    <w:rsid w:val="009B4C43"/>
    <w:rsid w:val="009B5171"/>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03439"/>
    <w:rsid w:val="00B32AA3"/>
    <w:rsid w:val="00B33263"/>
    <w:rsid w:val="00B36B34"/>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93F21"/>
    <w:rsid w:val="00B94BB8"/>
    <w:rsid w:val="00B9597F"/>
    <w:rsid w:val="00BA3151"/>
    <w:rsid w:val="00BA451E"/>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18A6"/>
    <w:rsid w:val="00CA3E7B"/>
    <w:rsid w:val="00CA5F8E"/>
    <w:rsid w:val="00CB05AE"/>
    <w:rsid w:val="00CB58B3"/>
    <w:rsid w:val="00CB66DB"/>
    <w:rsid w:val="00CC25BE"/>
    <w:rsid w:val="00CC557A"/>
    <w:rsid w:val="00CC77F7"/>
    <w:rsid w:val="00CD31FF"/>
    <w:rsid w:val="00CD42D6"/>
    <w:rsid w:val="00CE2CFC"/>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68D5"/>
    <w:rsid w:val="00D775C8"/>
    <w:rsid w:val="00D81A2C"/>
    <w:rsid w:val="00D85BC9"/>
    <w:rsid w:val="00D86EF7"/>
    <w:rsid w:val="00D9065C"/>
    <w:rsid w:val="00D92677"/>
    <w:rsid w:val="00D969EB"/>
    <w:rsid w:val="00DA2A84"/>
    <w:rsid w:val="00DA713E"/>
    <w:rsid w:val="00DB6268"/>
    <w:rsid w:val="00DB681D"/>
    <w:rsid w:val="00DB6936"/>
    <w:rsid w:val="00DC04CD"/>
    <w:rsid w:val="00DC106E"/>
    <w:rsid w:val="00DC1CE3"/>
    <w:rsid w:val="00DC41F5"/>
    <w:rsid w:val="00DC6C47"/>
    <w:rsid w:val="00DE2928"/>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6987"/>
    <w:rsid w:val="00E4769A"/>
    <w:rsid w:val="00E51253"/>
    <w:rsid w:val="00E53CB0"/>
    <w:rsid w:val="00E54ED6"/>
    <w:rsid w:val="00E54F78"/>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3BA0"/>
    <w:rsid w:val="00EF5209"/>
    <w:rsid w:val="00EF666C"/>
    <w:rsid w:val="00F02343"/>
    <w:rsid w:val="00F1007A"/>
    <w:rsid w:val="00F20567"/>
    <w:rsid w:val="00F36CC1"/>
    <w:rsid w:val="00F36E83"/>
    <w:rsid w:val="00F37C85"/>
    <w:rsid w:val="00F44F18"/>
    <w:rsid w:val="00F468AD"/>
    <w:rsid w:val="00F4734E"/>
    <w:rsid w:val="00F51887"/>
    <w:rsid w:val="00F53288"/>
    <w:rsid w:val="00F67EF0"/>
    <w:rsid w:val="00F710CF"/>
    <w:rsid w:val="00F73225"/>
    <w:rsid w:val="00F830AF"/>
    <w:rsid w:val="00F84C5B"/>
    <w:rsid w:val="00F861C9"/>
    <w:rsid w:val="00F908E7"/>
    <w:rsid w:val="00F914AB"/>
    <w:rsid w:val="00F92E69"/>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izestolove.com.au/winner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prizestolove.com.au/winners" TargetMode="External"/><Relationship Id="rId11" Type="http://schemas.openxmlformats.org/officeDocument/2006/relationships/hyperlink" Target="http://www.aremedia.co.nz/privacy" TargetMode="External"/><Relationship Id="rId5" Type="http://schemas.openxmlformats.org/officeDocument/2006/relationships/hyperlink" Target="https://www.nowtolove.com.au/puzzles/a" TargetMode="External"/><Relationship Id="rId15" Type="http://schemas.openxmlformats.org/officeDocument/2006/relationships/customXml" Target="../customXml/item2.xml"/><Relationship Id="rId10" Type="http://schemas.openxmlformats.org/officeDocument/2006/relationships/hyperlink" Target="http://www.aremedia.com.au/privacy%20" TargetMode="External"/><Relationship Id="rId4" Type="http://schemas.openxmlformats.org/officeDocument/2006/relationships/webSettings" Target="webSettings.xml"/><Relationship Id="rId9" Type="http://schemas.openxmlformats.org/officeDocument/2006/relationships/hyperlink" Target="http://www.prizepay.com.au/code-term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7697AC81-B8BC-4D9E-83F9-AD7DF43580E1}"/>
</file>

<file path=customXml/itemProps2.xml><?xml version="1.0" encoding="utf-8"?>
<ds:datastoreItem xmlns:ds="http://schemas.openxmlformats.org/officeDocument/2006/customXml" ds:itemID="{2CCCF7C9-71D4-42D6-B63E-94E5640920CA}"/>
</file>

<file path=customXml/itemProps3.xml><?xml version="1.0" encoding="utf-8"?>
<ds:datastoreItem xmlns:ds="http://schemas.openxmlformats.org/officeDocument/2006/customXml" ds:itemID="{BD89F9CE-883E-4466-9813-4F81A21F4DC1}"/>
</file>

<file path=docProps/app.xml><?xml version="1.0" encoding="utf-8"?>
<Properties xmlns="http://schemas.openxmlformats.org/officeDocument/2006/extended-properties" xmlns:vt="http://schemas.openxmlformats.org/officeDocument/2006/docPropsVTypes">
  <Template>Normal</Template>
  <TotalTime>26</TotalTime>
  <Pages>4</Pages>
  <Words>2268</Words>
  <Characters>11905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Nitasha Prasad</cp:lastModifiedBy>
  <cp:revision>6</cp:revision>
  <dcterms:created xsi:type="dcterms:W3CDTF">2025-03-14T00:01:00Z</dcterms:created>
  <dcterms:modified xsi:type="dcterms:W3CDTF">2025-04-23T02:39:00Z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ies>
</file>