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81200" w:rsidR="007D6866" w:rsidP="00B81200" w:rsidRDefault="00F57C48" w14:paraId="372782E8" w14:textId="2030AFE6">
      <w:pPr>
        <w:jc w:val="center"/>
        <w:rPr>
          <w:rFonts w:eastAsia="Calibri" w:asciiTheme="minorHAnsi" w:hAnsiTheme="minorHAnsi" w:cstheme="minorHAnsi"/>
          <w:b/>
          <w:sz w:val="20"/>
          <w:szCs w:val="20"/>
        </w:rPr>
      </w:pPr>
      <w:r w:rsidRPr="00B81200">
        <w:rPr>
          <w:rFonts w:eastAsia="Calibri" w:asciiTheme="minorHAnsi" w:hAnsiTheme="minorHAnsi" w:cstheme="minorHAnsi"/>
          <w:b/>
          <w:sz w:val="20"/>
          <w:szCs w:val="20"/>
        </w:rPr>
        <w:t xml:space="preserve">Woman’s Day </w:t>
      </w:r>
      <w:proofErr w:type="spellStart"/>
      <w:r w:rsidRPr="00B81200">
        <w:rPr>
          <w:rFonts w:eastAsia="Calibri" w:asciiTheme="minorHAnsi" w:hAnsiTheme="minorHAnsi" w:cstheme="minorHAnsi"/>
          <w:b/>
          <w:sz w:val="20"/>
          <w:szCs w:val="20"/>
        </w:rPr>
        <w:t>Superpuzzler</w:t>
      </w:r>
      <w:proofErr w:type="spellEnd"/>
      <w:r w:rsidRPr="00B81200">
        <w:rPr>
          <w:rFonts w:eastAsia="Calibri" w:asciiTheme="minorHAnsi" w:hAnsiTheme="minorHAnsi" w:cstheme="minorHAnsi"/>
          <w:b/>
          <w:sz w:val="20"/>
          <w:szCs w:val="20"/>
        </w:rPr>
        <w:t xml:space="preserve"> Issue</w:t>
      </w:r>
      <w:r w:rsidRPr="00B81200" w:rsidR="00E627C0">
        <w:rPr>
          <w:rFonts w:eastAsia="Calibri" w:asciiTheme="minorHAnsi" w:hAnsiTheme="minorHAnsi" w:cstheme="minorHAnsi"/>
          <w:b/>
          <w:sz w:val="20"/>
          <w:szCs w:val="20"/>
        </w:rPr>
        <w:t>s</w:t>
      </w:r>
      <w:r w:rsidRPr="00B81200">
        <w:rPr>
          <w:rFonts w:eastAsia="Calibri" w:asciiTheme="minorHAnsi" w:hAnsiTheme="minorHAnsi" w:cstheme="minorHAnsi"/>
          <w:b/>
          <w:sz w:val="20"/>
          <w:szCs w:val="20"/>
        </w:rPr>
        <w:t xml:space="preserve"> </w:t>
      </w:r>
      <w:r w:rsidRPr="00B81200" w:rsidR="00667F7E">
        <w:rPr>
          <w:rFonts w:eastAsia="Calibri" w:asciiTheme="minorHAnsi" w:hAnsiTheme="minorHAnsi" w:cstheme="minorHAnsi"/>
          <w:b/>
          <w:sz w:val="20"/>
          <w:szCs w:val="20"/>
        </w:rPr>
        <w:t>20</w:t>
      </w:r>
      <w:r w:rsidRPr="00B81200" w:rsidR="00E627C0">
        <w:rPr>
          <w:rFonts w:eastAsia="Calibri" w:asciiTheme="minorHAnsi" w:hAnsiTheme="minorHAnsi" w:cstheme="minorHAnsi"/>
          <w:b/>
          <w:sz w:val="20"/>
          <w:szCs w:val="20"/>
        </w:rPr>
        <w:t>5</w:t>
      </w:r>
      <w:r w:rsidRPr="00B81200" w:rsidR="00887F23">
        <w:rPr>
          <w:rFonts w:eastAsia="Calibri" w:asciiTheme="minorHAnsi" w:hAnsiTheme="minorHAnsi" w:cstheme="minorHAnsi"/>
          <w:b/>
          <w:sz w:val="20"/>
          <w:szCs w:val="20"/>
        </w:rPr>
        <w:t>-20</w:t>
      </w:r>
      <w:r w:rsidRPr="00B81200" w:rsidR="00E627C0">
        <w:rPr>
          <w:rFonts w:eastAsia="Calibri" w:asciiTheme="minorHAnsi" w:hAnsiTheme="minorHAnsi" w:cstheme="minorHAnsi"/>
          <w:b/>
          <w:sz w:val="20"/>
          <w:szCs w:val="20"/>
        </w:rPr>
        <w:t>8</w:t>
      </w:r>
    </w:p>
    <w:p w:rsidRPr="00B81200" w:rsidR="007D6866" w:rsidP="00B81200" w:rsidRDefault="00F57C48" w14:paraId="01D5C1A5" w14:textId="77777777">
      <w:pPr>
        <w:jc w:val="center"/>
        <w:rPr>
          <w:rFonts w:eastAsia="Calibri" w:asciiTheme="minorHAnsi" w:hAnsiTheme="minorHAnsi" w:cstheme="minorHAnsi"/>
          <w:sz w:val="20"/>
          <w:szCs w:val="20"/>
        </w:rPr>
      </w:pPr>
      <w:r w:rsidRPr="00B81200">
        <w:rPr>
          <w:rFonts w:eastAsia="Calibri" w:asciiTheme="minorHAnsi" w:hAnsiTheme="minorHAnsi" w:cstheme="minorHAnsi"/>
          <w:sz w:val="20"/>
          <w:szCs w:val="20"/>
        </w:rPr>
        <w:t>(“Promotion”)</w:t>
      </w:r>
    </w:p>
    <w:p w:rsidRPr="00B81200" w:rsidR="007D6866" w:rsidP="00B81200" w:rsidRDefault="00F57C48" w14:paraId="007295BC" w14:textId="77777777">
      <w:pPr>
        <w:spacing w:after="240"/>
        <w:jc w:val="center"/>
        <w:rPr>
          <w:rFonts w:eastAsia="Calibri" w:asciiTheme="minorHAnsi" w:hAnsiTheme="minorHAnsi" w:cstheme="minorHAnsi"/>
          <w:b/>
          <w:sz w:val="20"/>
          <w:szCs w:val="20"/>
        </w:rPr>
      </w:pPr>
      <w:r w:rsidRPr="00B81200">
        <w:rPr>
          <w:rFonts w:eastAsia="Calibri" w:asciiTheme="minorHAnsi" w:hAnsiTheme="minorHAnsi" w:cstheme="minorHAnsi"/>
          <w:b/>
          <w:sz w:val="20"/>
          <w:szCs w:val="20"/>
        </w:rPr>
        <w:t>Terms and Conditions</w:t>
      </w:r>
    </w:p>
    <w:p w:rsidRPr="00B81200" w:rsidR="007D6866" w:rsidP="00B81200" w:rsidRDefault="00F57C48" w14:paraId="2851C660"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rsidRPr="00B81200" w:rsidR="007D6866" w:rsidP="00B81200" w:rsidRDefault="00F57C48" w14:paraId="3D1BA566" w14:textId="77777777">
      <w:pPr>
        <w:spacing w:before="120" w:after="240"/>
        <w:rPr>
          <w:rFonts w:eastAsia="Calibri" w:asciiTheme="minorHAnsi" w:hAnsiTheme="minorHAnsi" w:cstheme="minorHAnsi"/>
          <w:i/>
          <w:sz w:val="20"/>
          <w:szCs w:val="20"/>
        </w:rPr>
      </w:pPr>
      <w:r w:rsidRPr="00B81200">
        <w:rPr>
          <w:rFonts w:eastAsia="Calibri" w:asciiTheme="minorHAnsi" w:hAnsiTheme="minorHAnsi" w:cstheme="minorHAnsi"/>
          <w:i/>
          <w:sz w:val="20"/>
          <w:szCs w:val="20"/>
        </w:rPr>
        <w:t>Entry</w:t>
      </w:r>
    </w:p>
    <w:p w:rsidR="0073558E" w:rsidP="00B81200" w:rsidRDefault="00F57C48" w14:paraId="15CC42C7" w14:textId="2A93EEA6">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For Australian </w:t>
      </w:r>
      <w:bookmarkStart w:name="_Hlk179897666" w:id="0"/>
      <w:r w:rsidRPr="00B81200">
        <w:rPr>
          <w:rFonts w:eastAsia="Calibri" w:asciiTheme="minorHAnsi" w:hAnsiTheme="minorHAnsi" w:cstheme="minorHAnsi"/>
          <w:sz w:val="20"/>
          <w:szCs w:val="20"/>
        </w:rPr>
        <w:t xml:space="preserve">residents, the entire Promotion commences at 12:01am </w:t>
      </w:r>
      <w:r w:rsidR="00157CF5">
        <w:rPr>
          <w:rFonts w:eastAsia="Calibri" w:asciiTheme="minorHAnsi" w:hAnsiTheme="minorHAnsi" w:cstheme="minorHAnsi"/>
          <w:sz w:val="20"/>
          <w:szCs w:val="20"/>
        </w:rPr>
        <w:t>AEST/</w:t>
      </w:r>
      <w:r w:rsidRPr="00B81200">
        <w:rPr>
          <w:rFonts w:eastAsia="Calibri" w:asciiTheme="minorHAnsi" w:hAnsiTheme="minorHAnsi" w:cstheme="minorHAnsi"/>
          <w:sz w:val="20"/>
          <w:szCs w:val="20"/>
        </w:rPr>
        <w:t xml:space="preserve">AEDST on </w:t>
      </w:r>
      <w:r w:rsidRPr="00B81200" w:rsidR="00E627C0">
        <w:rPr>
          <w:rFonts w:eastAsia="Calibri" w:asciiTheme="minorHAnsi" w:hAnsiTheme="minorHAnsi" w:cstheme="minorHAnsi"/>
          <w:sz w:val="20"/>
          <w:szCs w:val="20"/>
        </w:rPr>
        <w:t>06/01/2025</w:t>
      </w:r>
      <w:r w:rsidRPr="00B81200">
        <w:rPr>
          <w:rFonts w:eastAsia="Calibri" w:asciiTheme="minorHAnsi" w:hAnsiTheme="minorHAnsi" w:cstheme="minorHAnsi"/>
          <w:sz w:val="20"/>
          <w:szCs w:val="20"/>
        </w:rPr>
        <w:t xml:space="preserve">, and for New Zealand residents, the entire Promotion commences at 12:01am </w:t>
      </w:r>
      <w:r w:rsidR="00157CF5">
        <w:rPr>
          <w:rFonts w:eastAsia="Calibri" w:asciiTheme="minorHAnsi" w:hAnsiTheme="minorHAnsi" w:cstheme="minorHAnsi"/>
          <w:sz w:val="20"/>
          <w:szCs w:val="20"/>
        </w:rPr>
        <w:t>AEST/</w:t>
      </w:r>
      <w:r w:rsidRPr="00B81200">
        <w:rPr>
          <w:rFonts w:eastAsia="Calibri" w:asciiTheme="minorHAnsi" w:hAnsiTheme="minorHAnsi" w:cstheme="minorHAnsi"/>
          <w:sz w:val="20"/>
          <w:szCs w:val="20"/>
        </w:rPr>
        <w:t xml:space="preserve">AEDST on </w:t>
      </w:r>
      <w:r w:rsidRPr="00B81200" w:rsidR="00E627C0">
        <w:rPr>
          <w:rFonts w:eastAsia="Calibri" w:asciiTheme="minorHAnsi" w:hAnsiTheme="minorHAnsi" w:cstheme="minorHAnsi"/>
          <w:sz w:val="20"/>
          <w:szCs w:val="20"/>
        </w:rPr>
        <w:t>27/01/2025</w:t>
      </w:r>
      <w:r w:rsidRPr="00B81200">
        <w:rPr>
          <w:rFonts w:eastAsia="Calibri" w:asciiTheme="minorHAnsi" w:hAnsiTheme="minorHAnsi" w:cstheme="minorHAnsi"/>
          <w:sz w:val="20"/>
          <w:szCs w:val="20"/>
        </w:rPr>
        <w:t xml:space="preserve">. For Australian and New Zealand residents, the entire Promotion ends, for mail entries, with the last mail received on </w:t>
      </w:r>
      <w:r w:rsidRPr="00B81200" w:rsidR="00667F7E">
        <w:rPr>
          <w:rFonts w:eastAsia="Calibri" w:asciiTheme="minorHAnsi" w:hAnsiTheme="minorHAnsi" w:cstheme="minorHAnsi"/>
          <w:sz w:val="20"/>
          <w:szCs w:val="20"/>
        </w:rPr>
        <w:t>0</w:t>
      </w:r>
      <w:r w:rsidRPr="00B81200" w:rsidR="00E627C0">
        <w:rPr>
          <w:rFonts w:eastAsia="Calibri" w:asciiTheme="minorHAnsi" w:hAnsiTheme="minorHAnsi" w:cstheme="minorHAnsi"/>
          <w:sz w:val="20"/>
          <w:szCs w:val="20"/>
        </w:rPr>
        <w:t>2</w:t>
      </w:r>
      <w:r w:rsidRPr="00B81200" w:rsidR="00667F7E">
        <w:rPr>
          <w:rFonts w:eastAsia="Calibri" w:asciiTheme="minorHAnsi" w:hAnsiTheme="minorHAnsi" w:cstheme="minorHAnsi"/>
          <w:sz w:val="20"/>
          <w:szCs w:val="20"/>
        </w:rPr>
        <w:t>/0</w:t>
      </w:r>
      <w:r w:rsidRPr="00B81200" w:rsidR="00E627C0">
        <w:rPr>
          <w:rFonts w:eastAsia="Calibri" w:asciiTheme="minorHAnsi" w:hAnsiTheme="minorHAnsi" w:cstheme="minorHAnsi"/>
          <w:sz w:val="20"/>
          <w:szCs w:val="20"/>
        </w:rPr>
        <w:t>6</w:t>
      </w:r>
      <w:r w:rsidRPr="00B81200" w:rsidR="00667F7E">
        <w:rPr>
          <w:rFonts w:eastAsia="Calibri" w:asciiTheme="minorHAnsi" w:hAnsiTheme="minorHAnsi" w:cstheme="minorHAnsi"/>
          <w:sz w:val="20"/>
          <w:szCs w:val="20"/>
        </w:rPr>
        <w:t xml:space="preserve">/2025 </w:t>
      </w:r>
      <w:r w:rsidRPr="00B81200">
        <w:rPr>
          <w:rFonts w:eastAsia="Calibri" w:asciiTheme="minorHAnsi" w:hAnsiTheme="minorHAnsi" w:cstheme="minorHAnsi"/>
          <w:sz w:val="20"/>
          <w:szCs w:val="20"/>
        </w:rPr>
        <w:t>and, for online entries</w:t>
      </w:r>
      <w:bookmarkEnd w:id="0"/>
      <w:r w:rsidRPr="00B81200">
        <w:rPr>
          <w:rFonts w:eastAsia="Calibri" w:asciiTheme="minorHAnsi" w:hAnsiTheme="minorHAnsi" w:cstheme="minorHAnsi"/>
          <w:sz w:val="20"/>
          <w:szCs w:val="20"/>
        </w:rPr>
        <w:t>, at 11:59pm AEST</w:t>
      </w:r>
      <w:r w:rsidR="00157CF5">
        <w:rPr>
          <w:rFonts w:eastAsia="Calibri" w:asciiTheme="minorHAnsi" w:hAnsiTheme="minorHAnsi" w:cstheme="minorHAnsi"/>
          <w:sz w:val="20"/>
          <w:szCs w:val="20"/>
        </w:rPr>
        <w:t>/AEDST</w:t>
      </w:r>
      <w:r w:rsidRPr="00B81200">
        <w:rPr>
          <w:rFonts w:eastAsia="Calibri" w:asciiTheme="minorHAnsi" w:hAnsiTheme="minorHAnsi" w:cstheme="minorHAnsi"/>
          <w:sz w:val="20"/>
          <w:szCs w:val="20"/>
        </w:rPr>
        <w:t xml:space="preserve"> </w:t>
      </w:r>
      <w:r w:rsidRPr="00B81200" w:rsidR="00887F23">
        <w:rPr>
          <w:rFonts w:eastAsia="Calibri" w:asciiTheme="minorHAnsi" w:hAnsiTheme="minorHAnsi" w:cstheme="minorHAnsi"/>
          <w:sz w:val="20"/>
          <w:szCs w:val="20"/>
        </w:rPr>
        <w:t xml:space="preserve">on </w:t>
      </w:r>
      <w:r w:rsidRPr="00B81200" w:rsidR="00E627C0">
        <w:rPr>
          <w:rFonts w:eastAsia="Calibri" w:asciiTheme="minorHAnsi" w:hAnsiTheme="minorHAnsi" w:cstheme="minorHAnsi"/>
          <w:sz w:val="20"/>
          <w:szCs w:val="20"/>
        </w:rPr>
        <w:t>02/06/2025</w:t>
      </w:r>
      <w:r w:rsidRPr="00B81200">
        <w:rPr>
          <w:rFonts w:eastAsia="Calibri" w:asciiTheme="minorHAnsi" w:hAnsiTheme="minorHAnsi" w:cstheme="minorHAnsi"/>
          <w:sz w:val="20"/>
          <w:szCs w:val="20"/>
        </w:rPr>
        <w:t>.</w:t>
      </w:r>
      <w:r w:rsidRPr="00157CF5" w:rsidR="00157CF5">
        <w:rPr>
          <w:rFonts w:eastAsia="Calibri" w:asciiTheme="minorHAnsi" w:hAnsiTheme="minorHAnsi" w:cstheme="minorHAnsi"/>
          <w:sz w:val="20"/>
          <w:szCs w:val="20"/>
        </w:rPr>
        <w:t xml:space="preserve"> </w:t>
      </w:r>
      <w:r w:rsidRPr="001B2975" w:rsidR="00157CF5">
        <w:rPr>
          <w:rFonts w:eastAsia="Calibri" w:asciiTheme="minorHAnsi" w:hAnsiTheme="minorHAnsi" w:cstheme="minorHAnsi"/>
          <w:sz w:val="20"/>
          <w:szCs w:val="20"/>
        </w:rPr>
        <w:t>The entire Promotion comprises of four promotional periods (each a ‘Promotional Period) that share the same prize pool. The applicable commencement and close dates for each Promotional Period are specified in Table A</w:t>
      </w:r>
      <w:r w:rsidR="00157CF5">
        <w:rPr>
          <w:rFonts w:eastAsia="Calibri" w:asciiTheme="minorHAnsi" w:hAnsiTheme="minorHAnsi" w:cstheme="minorHAnsi"/>
          <w:sz w:val="20"/>
          <w:szCs w:val="20"/>
        </w:rPr>
        <w:t>, as shown below</w:t>
      </w:r>
      <w:r w:rsidRPr="001B2975" w:rsidR="00157CF5">
        <w:rPr>
          <w:rFonts w:eastAsia="Calibri" w:asciiTheme="minorHAnsi" w:hAnsiTheme="minorHAnsi" w:cstheme="minorHAnsi"/>
          <w:sz w:val="20"/>
          <w:szCs w:val="20"/>
        </w:rPr>
        <w:t>.</w:t>
      </w:r>
    </w:p>
    <w:p w:rsidR="00157CF5" w:rsidP="00157CF5" w:rsidRDefault="00157CF5" w14:paraId="440018A7" w14:textId="311FAEC5">
      <w:pPr>
        <w:pBdr>
          <w:top w:val="nil"/>
          <w:left w:val="nil"/>
          <w:bottom w:val="nil"/>
          <w:right w:val="nil"/>
          <w:between w:val="nil"/>
        </w:pBdr>
        <w:spacing w:before="120" w:after="240"/>
        <w:ind w:left="567"/>
        <w:rPr>
          <w:rFonts w:eastAsia="Calibri" w:asciiTheme="minorHAnsi" w:hAnsiTheme="minorHAnsi" w:cstheme="minorHAnsi"/>
          <w:b/>
          <w:bCs/>
          <w:sz w:val="20"/>
          <w:szCs w:val="20"/>
        </w:rPr>
      </w:pPr>
      <w:r w:rsidRPr="00157CF5">
        <w:rPr>
          <w:rFonts w:eastAsia="Calibri" w:asciiTheme="minorHAnsi" w:hAnsiTheme="minorHAnsi" w:cstheme="minorHAnsi"/>
          <w:b/>
          <w:bCs/>
          <w:sz w:val="20"/>
          <w:szCs w:val="20"/>
        </w:rPr>
        <w:t>Table A</w:t>
      </w:r>
    </w:p>
    <w:tbl>
      <w:tblPr>
        <w:tblW w:w="6237"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44"/>
        <w:gridCol w:w="1764"/>
        <w:gridCol w:w="1764"/>
        <w:gridCol w:w="1765"/>
      </w:tblGrid>
      <w:tr w:rsidRPr="00B81200" w:rsidR="00157CF5" w:rsidTr="00C44B20" w14:paraId="09E1E058" w14:textId="77777777">
        <w:trPr>
          <w:trHeight w:val="510"/>
        </w:trPr>
        <w:tc>
          <w:tcPr>
            <w:tcW w:w="944" w:type="dxa"/>
            <w:shd w:val="clear" w:color="auto" w:fill="auto"/>
            <w:vAlign w:val="center"/>
            <w:hideMark/>
          </w:tcPr>
          <w:p w:rsidRPr="00B81200" w:rsidR="00157CF5" w:rsidP="00C44B20" w:rsidRDefault="00157CF5" w14:paraId="61CD0F86" w14:textId="77777777">
            <w:pPr>
              <w:jc w:val="center"/>
              <w:rPr>
                <w:rFonts w:asciiTheme="minorHAnsi" w:hAnsiTheme="minorHAnsi" w:cstheme="minorHAnsi"/>
                <w:b/>
                <w:bCs/>
                <w:color w:val="000000"/>
                <w:sz w:val="20"/>
                <w:szCs w:val="20"/>
                <w:lang w:eastAsia="en-AU"/>
              </w:rPr>
            </w:pPr>
            <w:r w:rsidRPr="00B81200">
              <w:rPr>
                <w:rFonts w:asciiTheme="minorHAnsi" w:hAnsiTheme="minorHAnsi" w:cstheme="minorHAnsi"/>
                <w:b/>
                <w:bCs/>
                <w:color w:val="000000"/>
                <w:sz w:val="20"/>
                <w:szCs w:val="20"/>
              </w:rPr>
              <w:t>ISSUE</w:t>
            </w:r>
          </w:p>
        </w:tc>
        <w:tc>
          <w:tcPr>
            <w:tcW w:w="1764" w:type="dxa"/>
            <w:shd w:val="clear" w:color="auto" w:fill="auto"/>
            <w:vAlign w:val="center"/>
            <w:hideMark/>
          </w:tcPr>
          <w:p w:rsidRPr="00B81200" w:rsidR="00157CF5" w:rsidP="00C44B20" w:rsidRDefault="00157CF5" w14:paraId="12D97B13" w14:textId="77777777">
            <w:pPr>
              <w:jc w:val="center"/>
              <w:rPr>
                <w:rFonts w:asciiTheme="minorHAnsi" w:hAnsiTheme="minorHAnsi" w:cstheme="minorHAnsi"/>
                <w:b/>
                <w:bCs/>
                <w:color w:val="000000"/>
                <w:sz w:val="20"/>
                <w:szCs w:val="20"/>
              </w:rPr>
            </w:pPr>
            <w:r w:rsidRPr="00B81200">
              <w:rPr>
                <w:rFonts w:asciiTheme="minorHAnsi" w:hAnsiTheme="minorHAnsi" w:cstheme="minorHAnsi"/>
                <w:b/>
                <w:bCs/>
                <w:color w:val="000000"/>
                <w:sz w:val="20"/>
                <w:szCs w:val="20"/>
              </w:rPr>
              <w:t>AU Open Date</w:t>
            </w:r>
          </w:p>
        </w:tc>
        <w:tc>
          <w:tcPr>
            <w:tcW w:w="1764" w:type="dxa"/>
            <w:shd w:val="clear" w:color="auto" w:fill="auto"/>
            <w:vAlign w:val="center"/>
            <w:hideMark/>
          </w:tcPr>
          <w:p w:rsidRPr="00B81200" w:rsidR="00157CF5" w:rsidP="00C44B20" w:rsidRDefault="00157CF5" w14:paraId="3C5330E4" w14:textId="77777777">
            <w:pPr>
              <w:jc w:val="center"/>
              <w:rPr>
                <w:rFonts w:asciiTheme="minorHAnsi" w:hAnsiTheme="minorHAnsi" w:cstheme="minorHAnsi"/>
                <w:b/>
                <w:bCs/>
                <w:color w:val="000000"/>
                <w:sz w:val="20"/>
                <w:szCs w:val="20"/>
              </w:rPr>
            </w:pPr>
            <w:r w:rsidRPr="00B81200">
              <w:rPr>
                <w:rFonts w:asciiTheme="minorHAnsi" w:hAnsiTheme="minorHAnsi" w:cstheme="minorHAnsi"/>
                <w:b/>
                <w:bCs/>
                <w:color w:val="000000"/>
                <w:sz w:val="20"/>
                <w:szCs w:val="20"/>
              </w:rPr>
              <w:t>NZ  Open Date</w:t>
            </w:r>
          </w:p>
        </w:tc>
        <w:tc>
          <w:tcPr>
            <w:tcW w:w="1765" w:type="dxa"/>
            <w:shd w:val="clear" w:color="auto" w:fill="auto"/>
            <w:vAlign w:val="center"/>
            <w:hideMark/>
          </w:tcPr>
          <w:p w:rsidRPr="00B81200" w:rsidR="00157CF5" w:rsidP="00C44B20" w:rsidRDefault="00157CF5" w14:paraId="5E875C04" w14:textId="77777777">
            <w:pPr>
              <w:ind w:firstLine="201" w:firstLineChars="100"/>
              <w:jc w:val="center"/>
              <w:rPr>
                <w:rFonts w:asciiTheme="minorHAnsi" w:hAnsiTheme="minorHAnsi" w:cstheme="minorHAnsi"/>
                <w:b/>
                <w:bCs/>
                <w:color w:val="000000"/>
                <w:sz w:val="20"/>
                <w:szCs w:val="20"/>
              </w:rPr>
            </w:pPr>
            <w:r w:rsidRPr="00B81200">
              <w:rPr>
                <w:rFonts w:asciiTheme="minorHAnsi" w:hAnsiTheme="minorHAnsi" w:cstheme="minorHAnsi"/>
                <w:b/>
                <w:bCs/>
                <w:color w:val="000000"/>
                <w:sz w:val="20"/>
                <w:szCs w:val="20"/>
              </w:rPr>
              <w:t>AU &amp; NZ Close Date</w:t>
            </w:r>
          </w:p>
        </w:tc>
      </w:tr>
      <w:tr w:rsidRPr="00B81200" w:rsidR="00157CF5" w:rsidTr="00C44B20" w14:paraId="290A29DF" w14:textId="77777777">
        <w:trPr>
          <w:trHeight w:val="300"/>
        </w:trPr>
        <w:tc>
          <w:tcPr>
            <w:tcW w:w="944" w:type="dxa"/>
            <w:shd w:val="clear" w:color="auto" w:fill="auto"/>
            <w:noWrap/>
            <w:vAlign w:val="center"/>
            <w:hideMark/>
          </w:tcPr>
          <w:p w:rsidRPr="00B81200" w:rsidR="00157CF5" w:rsidP="00C44B20" w:rsidRDefault="00157CF5" w14:paraId="3968501C" w14:textId="77777777">
            <w:pPr>
              <w:spacing w:before="60" w:after="60"/>
              <w:jc w:val="center"/>
              <w:rPr>
                <w:rFonts w:asciiTheme="minorHAnsi" w:hAnsiTheme="minorHAnsi" w:cstheme="minorHAnsi"/>
                <w:b/>
                <w:bCs/>
                <w:color w:val="000000"/>
                <w:sz w:val="20"/>
                <w:szCs w:val="20"/>
              </w:rPr>
            </w:pPr>
            <w:r w:rsidRPr="00B81200">
              <w:rPr>
                <w:rFonts w:asciiTheme="minorHAnsi" w:hAnsiTheme="minorHAnsi" w:cstheme="minorHAnsi"/>
                <w:b/>
                <w:bCs/>
                <w:color w:val="000000"/>
                <w:sz w:val="20"/>
                <w:szCs w:val="20"/>
              </w:rPr>
              <w:t>205</w:t>
            </w:r>
          </w:p>
        </w:tc>
        <w:tc>
          <w:tcPr>
            <w:tcW w:w="1764" w:type="dxa"/>
            <w:shd w:val="clear" w:color="auto" w:fill="auto"/>
            <w:noWrap/>
            <w:vAlign w:val="center"/>
            <w:hideMark/>
          </w:tcPr>
          <w:p w:rsidRPr="00B81200" w:rsidR="00157CF5" w:rsidP="00C44B20" w:rsidRDefault="00157CF5" w14:paraId="71D6083A"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06/01/2025</w:t>
            </w:r>
          </w:p>
        </w:tc>
        <w:tc>
          <w:tcPr>
            <w:tcW w:w="1764" w:type="dxa"/>
            <w:shd w:val="clear" w:color="auto" w:fill="auto"/>
            <w:noWrap/>
            <w:vAlign w:val="center"/>
            <w:hideMark/>
          </w:tcPr>
          <w:p w:rsidRPr="00B81200" w:rsidR="00157CF5" w:rsidP="00C44B20" w:rsidRDefault="00157CF5" w14:paraId="3B0692E8"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27/01/2025</w:t>
            </w:r>
          </w:p>
        </w:tc>
        <w:tc>
          <w:tcPr>
            <w:tcW w:w="1765" w:type="dxa"/>
            <w:shd w:val="clear" w:color="auto" w:fill="auto"/>
            <w:noWrap/>
            <w:vAlign w:val="center"/>
            <w:hideMark/>
          </w:tcPr>
          <w:p w:rsidRPr="00B81200" w:rsidR="00157CF5" w:rsidP="00C44B20" w:rsidRDefault="00157CF5" w14:paraId="063E8F3F" w14:textId="77777777">
            <w:pPr>
              <w:spacing w:before="60" w:after="60"/>
              <w:ind w:firstLine="200" w:firstLineChars="100"/>
              <w:jc w:val="center"/>
              <w:rPr>
                <w:rFonts w:asciiTheme="minorHAnsi" w:hAnsiTheme="minorHAnsi" w:cstheme="minorHAnsi"/>
                <w:sz w:val="20"/>
                <w:szCs w:val="20"/>
              </w:rPr>
            </w:pPr>
            <w:r w:rsidRPr="00B81200">
              <w:rPr>
                <w:rFonts w:asciiTheme="minorHAnsi" w:hAnsiTheme="minorHAnsi" w:cstheme="minorHAnsi"/>
                <w:sz w:val="20"/>
                <w:szCs w:val="20"/>
              </w:rPr>
              <w:t>10/03/2025</w:t>
            </w:r>
          </w:p>
        </w:tc>
      </w:tr>
      <w:tr w:rsidRPr="00B81200" w:rsidR="00157CF5" w:rsidTr="00C44B20" w14:paraId="1DBC6FFF" w14:textId="77777777">
        <w:trPr>
          <w:trHeight w:val="300"/>
        </w:trPr>
        <w:tc>
          <w:tcPr>
            <w:tcW w:w="944" w:type="dxa"/>
            <w:shd w:val="clear" w:color="auto" w:fill="auto"/>
            <w:noWrap/>
            <w:vAlign w:val="center"/>
            <w:hideMark/>
          </w:tcPr>
          <w:p w:rsidRPr="00B81200" w:rsidR="00157CF5" w:rsidP="00C44B20" w:rsidRDefault="00157CF5" w14:paraId="05F51C84" w14:textId="77777777">
            <w:pPr>
              <w:spacing w:before="60" w:after="60"/>
              <w:jc w:val="center"/>
              <w:rPr>
                <w:rFonts w:asciiTheme="minorHAnsi" w:hAnsiTheme="minorHAnsi" w:cstheme="minorHAnsi"/>
                <w:b/>
                <w:bCs/>
                <w:color w:val="000000"/>
                <w:sz w:val="20"/>
                <w:szCs w:val="20"/>
              </w:rPr>
            </w:pPr>
            <w:r w:rsidRPr="00B81200">
              <w:rPr>
                <w:rFonts w:asciiTheme="minorHAnsi" w:hAnsiTheme="minorHAnsi" w:cstheme="minorHAnsi"/>
                <w:b/>
                <w:bCs/>
                <w:color w:val="000000"/>
                <w:sz w:val="20"/>
                <w:szCs w:val="20"/>
              </w:rPr>
              <w:t>206</w:t>
            </w:r>
          </w:p>
        </w:tc>
        <w:tc>
          <w:tcPr>
            <w:tcW w:w="1764" w:type="dxa"/>
            <w:shd w:val="clear" w:color="auto" w:fill="auto"/>
            <w:noWrap/>
            <w:vAlign w:val="center"/>
            <w:hideMark/>
          </w:tcPr>
          <w:p w:rsidRPr="00B81200" w:rsidR="00157CF5" w:rsidP="00C44B20" w:rsidRDefault="00157CF5" w14:paraId="2753B8E4"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03/02/2025</w:t>
            </w:r>
          </w:p>
        </w:tc>
        <w:tc>
          <w:tcPr>
            <w:tcW w:w="1764" w:type="dxa"/>
            <w:shd w:val="clear" w:color="auto" w:fill="auto"/>
            <w:noWrap/>
            <w:vAlign w:val="center"/>
            <w:hideMark/>
          </w:tcPr>
          <w:p w:rsidRPr="00B81200" w:rsidR="00157CF5" w:rsidP="00C44B20" w:rsidRDefault="00157CF5" w14:paraId="51E8BA80"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24/02/2025</w:t>
            </w:r>
          </w:p>
        </w:tc>
        <w:tc>
          <w:tcPr>
            <w:tcW w:w="1765" w:type="dxa"/>
            <w:shd w:val="clear" w:color="auto" w:fill="auto"/>
            <w:noWrap/>
            <w:vAlign w:val="center"/>
            <w:hideMark/>
          </w:tcPr>
          <w:p w:rsidRPr="00B81200" w:rsidR="00157CF5" w:rsidP="00C44B20" w:rsidRDefault="00157CF5" w14:paraId="684798C3" w14:textId="77777777">
            <w:pPr>
              <w:spacing w:before="60" w:after="60"/>
              <w:ind w:firstLine="200" w:firstLineChars="100"/>
              <w:jc w:val="center"/>
              <w:rPr>
                <w:rFonts w:asciiTheme="minorHAnsi" w:hAnsiTheme="minorHAnsi" w:cstheme="minorHAnsi"/>
                <w:sz w:val="20"/>
                <w:szCs w:val="20"/>
              </w:rPr>
            </w:pPr>
            <w:r w:rsidRPr="00B81200">
              <w:rPr>
                <w:rFonts w:asciiTheme="minorHAnsi" w:hAnsiTheme="minorHAnsi" w:cstheme="minorHAnsi"/>
                <w:sz w:val="20"/>
                <w:szCs w:val="20"/>
              </w:rPr>
              <w:t>07/04/2025</w:t>
            </w:r>
          </w:p>
        </w:tc>
      </w:tr>
      <w:tr w:rsidRPr="00B81200" w:rsidR="00157CF5" w:rsidTr="00C44B20" w14:paraId="72B7077F" w14:textId="77777777">
        <w:trPr>
          <w:trHeight w:val="300"/>
        </w:trPr>
        <w:tc>
          <w:tcPr>
            <w:tcW w:w="944" w:type="dxa"/>
            <w:shd w:val="clear" w:color="auto" w:fill="auto"/>
            <w:noWrap/>
            <w:vAlign w:val="center"/>
            <w:hideMark/>
          </w:tcPr>
          <w:p w:rsidRPr="00B81200" w:rsidR="00157CF5" w:rsidP="00C44B20" w:rsidRDefault="00157CF5" w14:paraId="6121467A" w14:textId="77777777">
            <w:pPr>
              <w:spacing w:before="60" w:after="60"/>
              <w:jc w:val="center"/>
              <w:rPr>
                <w:rFonts w:asciiTheme="minorHAnsi" w:hAnsiTheme="minorHAnsi" w:cstheme="minorHAnsi"/>
                <w:b/>
                <w:bCs/>
                <w:color w:val="000000"/>
                <w:sz w:val="20"/>
                <w:szCs w:val="20"/>
              </w:rPr>
            </w:pPr>
            <w:r w:rsidRPr="00B81200">
              <w:rPr>
                <w:rFonts w:asciiTheme="minorHAnsi" w:hAnsiTheme="minorHAnsi" w:cstheme="minorHAnsi"/>
                <w:b/>
                <w:bCs/>
                <w:color w:val="000000"/>
                <w:sz w:val="20"/>
                <w:szCs w:val="20"/>
              </w:rPr>
              <w:t>207</w:t>
            </w:r>
          </w:p>
        </w:tc>
        <w:tc>
          <w:tcPr>
            <w:tcW w:w="1764" w:type="dxa"/>
            <w:shd w:val="clear" w:color="auto" w:fill="auto"/>
            <w:noWrap/>
            <w:vAlign w:val="center"/>
            <w:hideMark/>
          </w:tcPr>
          <w:p w:rsidRPr="00B81200" w:rsidR="00157CF5" w:rsidP="00C44B20" w:rsidRDefault="00157CF5" w14:paraId="5499A30A"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03/03/2025</w:t>
            </w:r>
          </w:p>
        </w:tc>
        <w:tc>
          <w:tcPr>
            <w:tcW w:w="1764" w:type="dxa"/>
            <w:shd w:val="clear" w:color="auto" w:fill="auto"/>
            <w:noWrap/>
            <w:vAlign w:val="center"/>
            <w:hideMark/>
          </w:tcPr>
          <w:p w:rsidRPr="00B81200" w:rsidR="00157CF5" w:rsidP="00C44B20" w:rsidRDefault="00157CF5" w14:paraId="2510A5FA"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24/03/2025</w:t>
            </w:r>
          </w:p>
        </w:tc>
        <w:tc>
          <w:tcPr>
            <w:tcW w:w="1765" w:type="dxa"/>
            <w:shd w:val="clear" w:color="auto" w:fill="auto"/>
            <w:noWrap/>
            <w:vAlign w:val="center"/>
            <w:hideMark/>
          </w:tcPr>
          <w:p w:rsidRPr="00B81200" w:rsidR="00157CF5" w:rsidP="00C44B20" w:rsidRDefault="00157CF5" w14:paraId="0ABC3E84" w14:textId="77777777">
            <w:pPr>
              <w:spacing w:before="60" w:after="60"/>
              <w:ind w:firstLine="200" w:firstLineChars="100"/>
              <w:jc w:val="center"/>
              <w:rPr>
                <w:rFonts w:asciiTheme="minorHAnsi" w:hAnsiTheme="minorHAnsi" w:cstheme="minorHAnsi"/>
                <w:sz w:val="20"/>
                <w:szCs w:val="20"/>
              </w:rPr>
            </w:pPr>
            <w:r w:rsidRPr="00B81200">
              <w:rPr>
                <w:rFonts w:asciiTheme="minorHAnsi" w:hAnsiTheme="minorHAnsi" w:cstheme="minorHAnsi"/>
                <w:sz w:val="20"/>
                <w:szCs w:val="20"/>
              </w:rPr>
              <w:t>05/05/2025</w:t>
            </w:r>
          </w:p>
        </w:tc>
      </w:tr>
      <w:tr w:rsidRPr="00B81200" w:rsidR="00157CF5" w:rsidTr="00C44B20" w14:paraId="3686F582" w14:textId="77777777">
        <w:trPr>
          <w:trHeight w:val="300"/>
        </w:trPr>
        <w:tc>
          <w:tcPr>
            <w:tcW w:w="944" w:type="dxa"/>
            <w:shd w:val="clear" w:color="auto" w:fill="auto"/>
            <w:noWrap/>
            <w:vAlign w:val="center"/>
            <w:hideMark/>
          </w:tcPr>
          <w:p w:rsidRPr="00B81200" w:rsidR="00157CF5" w:rsidP="00C44B20" w:rsidRDefault="00157CF5" w14:paraId="72A78028" w14:textId="77777777">
            <w:pPr>
              <w:spacing w:before="60" w:after="60"/>
              <w:jc w:val="center"/>
              <w:rPr>
                <w:rFonts w:asciiTheme="minorHAnsi" w:hAnsiTheme="minorHAnsi" w:cstheme="minorHAnsi"/>
                <w:b/>
                <w:bCs/>
                <w:sz w:val="20"/>
                <w:szCs w:val="20"/>
              </w:rPr>
            </w:pPr>
            <w:r w:rsidRPr="00B81200">
              <w:rPr>
                <w:rFonts w:asciiTheme="minorHAnsi" w:hAnsiTheme="minorHAnsi" w:cstheme="minorHAnsi"/>
                <w:b/>
                <w:bCs/>
                <w:sz w:val="20"/>
                <w:szCs w:val="20"/>
              </w:rPr>
              <w:t>208</w:t>
            </w:r>
          </w:p>
        </w:tc>
        <w:tc>
          <w:tcPr>
            <w:tcW w:w="1764" w:type="dxa"/>
            <w:shd w:val="clear" w:color="auto" w:fill="auto"/>
            <w:noWrap/>
            <w:vAlign w:val="center"/>
            <w:hideMark/>
          </w:tcPr>
          <w:p w:rsidRPr="00B81200" w:rsidR="00157CF5" w:rsidP="00C44B20" w:rsidRDefault="00157CF5" w14:paraId="1EEC6376"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31/03/2025</w:t>
            </w:r>
          </w:p>
        </w:tc>
        <w:tc>
          <w:tcPr>
            <w:tcW w:w="1764" w:type="dxa"/>
            <w:shd w:val="clear" w:color="auto" w:fill="auto"/>
            <w:noWrap/>
            <w:vAlign w:val="center"/>
            <w:hideMark/>
          </w:tcPr>
          <w:p w:rsidRPr="00B81200" w:rsidR="00157CF5" w:rsidP="00C44B20" w:rsidRDefault="00157CF5" w14:paraId="6DB0731E" w14:textId="77777777">
            <w:pPr>
              <w:spacing w:before="60" w:after="60"/>
              <w:jc w:val="center"/>
              <w:rPr>
                <w:rFonts w:asciiTheme="minorHAnsi" w:hAnsiTheme="minorHAnsi" w:cstheme="minorHAnsi"/>
                <w:sz w:val="20"/>
                <w:szCs w:val="20"/>
              </w:rPr>
            </w:pPr>
            <w:r w:rsidRPr="00B81200">
              <w:rPr>
                <w:rFonts w:asciiTheme="minorHAnsi" w:hAnsiTheme="minorHAnsi" w:cstheme="minorHAnsi"/>
                <w:sz w:val="20"/>
                <w:szCs w:val="20"/>
              </w:rPr>
              <w:t>21/04/2025</w:t>
            </w:r>
          </w:p>
        </w:tc>
        <w:tc>
          <w:tcPr>
            <w:tcW w:w="1765" w:type="dxa"/>
            <w:shd w:val="clear" w:color="auto" w:fill="auto"/>
            <w:noWrap/>
            <w:vAlign w:val="center"/>
            <w:hideMark/>
          </w:tcPr>
          <w:p w:rsidRPr="00B81200" w:rsidR="00157CF5" w:rsidP="00C44B20" w:rsidRDefault="00157CF5" w14:paraId="253D2A28" w14:textId="77777777">
            <w:pPr>
              <w:spacing w:before="60" w:after="60"/>
              <w:ind w:firstLine="200" w:firstLineChars="100"/>
              <w:jc w:val="center"/>
              <w:rPr>
                <w:rFonts w:asciiTheme="minorHAnsi" w:hAnsiTheme="minorHAnsi" w:cstheme="minorHAnsi"/>
                <w:sz w:val="20"/>
                <w:szCs w:val="20"/>
              </w:rPr>
            </w:pPr>
            <w:r w:rsidRPr="00B81200">
              <w:rPr>
                <w:rFonts w:asciiTheme="minorHAnsi" w:hAnsiTheme="minorHAnsi" w:cstheme="minorHAnsi"/>
                <w:sz w:val="20"/>
                <w:szCs w:val="20"/>
              </w:rPr>
              <w:t>02/06/2025</w:t>
            </w:r>
          </w:p>
        </w:tc>
      </w:tr>
    </w:tbl>
    <w:p w:rsidRPr="00B81200" w:rsidR="007D6866" w:rsidP="00B81200" w:rsidRDefault="00F57C48" w14:paraId="1F8BCEC8" w14:textId="72853FCF">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You must be aged 18 years or over to enter. Entry is open to Australian </w:t>
      </w:r>
      <w:r w:rsidR="001B2975">
        <w:rPr>
          <w:rFonts w:eastAsia="Calibri" w:asciiTheme="minorHAnsi" w:hAnsiTheme="minorHAnsi" w:cstheme="minorHAnsi"/>
          <w:sz w:val="20"/>
          <w:szCs w:val="20"/>
        </w:rPr>
        <w:t xml:space="preserve">and New Zealand </w:t>
      </w:r>
      <w:r w:rsidRPr="00B81200">
        <w:rPr>
          <w:rFonts w:eastAsia="Calibri" w:asciiTheme="minorHAnsi" w:hAnsiTheme="minorHAnsi" w:cstheme="minorHAnsi"/>
          <w:sz w:val="20"/>
          <w:szCs w:val="20"/>
        </w:rPr>
        <w:t>residents who purchase from an authorised outlet (or receive as part of a subscription) Issue</w:t>
      </w:r>
      <w:r w:rsidRPr="00B81200" w:rsidR="00E627C0">
        <w:rPr>
          <w:rFonts w:eastAsia="Calibri" w:asciiTheme="minorHAnsi" w:hAnsiTheme="minorHAnsi" w:cstheme="minorHAnsi"/>
          <w:sz w:val="20"/>
          <w:szCs w:val="20"/>
        </w:rPr>
        <w:t>s</w:t>
      </w:r>
      <w:r w:rsidRPr="00B81200">
        <w:rPr>
          <w:rFonts w:eastAsia="Calibri" w:asciiTheme="minorHAnsi" w:hAnsiTheme="minorHAnsi" w:cstheme="minorHAnsi"/>
          <w:sz w:val="20"/>
          <w:szCs w:val="20"/>
        </w:rPr>
        <w:t xml:space="preserve"> </w:t>
      </w:r>
      <w:r w:rsidRPr="00B81200" w:rsidR="00667F7E">
        <w:rPr>
          <w:rFonts w:eastAsia="Calibri" w:asciiTheme="minorHAnsi" w:hAnsiTheme="minorHAnsi" w:cstheme="minorHAnsi"/>
          <w:sz w:val="20"/>
          <w:szCs w:val="20"/>
        </w:rPr>
        <w:t>2</w:t>
      </w:r>
      <w:r w:rsidRPr="00B81200" w:rsidR="00E627C0">
        <w:rPr>
          <w:rFonts w:eastAsia="Calibri" w:asciiTheme="minorHAnsi" w:hAnsiTheme="minorHAnsi" w:cstheme="minorHAnsi"/>
          <w:sz w:val="20"/>
          <w:szCs w:val="20"/>
        </w:rPr>
        <w:t>05</w:t>
      </w:r>
      <w:r w:rsidRPr="00B81200">
        <w:rPr>
          <w:rFonts w:eastAsia="Calibri" w:asciiTheme="minorHAnsi" w:hAnsiTheme="minorHAnsi" w:cstheme="minorHAnsi"/>
          <w:sz w:val="20"/>
          <w:szCs w:val="20"/>
        </w:rPr>
        <w:t xml:space="preserve"> to </w:t>
      </w:r>
      <w:r w:rsidRPr="00B81200" w:rsidR="000443C9">
        <w:rPr>
          <w:rFonts w:eastAsia="Calibri" w:asciiTheme="minorHAnsi" w:hAnsiTheme="minorHAnsi" w:cstheme="minorHAnsi"/>
          <w:sz w:val="20"/>
          <w:szCs w:val="20"/>
        </w:rPr>
        <w:t>20</w:t>
      </w:r>
      <w:r w:rsidRPr="00B81200" w:rsidR="00E627C0">
        <w:rPr>
          <w:rFonts w:eastAsia="Calibri" w:asciiTheme="minorHAnsi" w:hAnsiTheme="minorHAnsi" w:cstheme="minorHAnsi"/>
          <w:sz w:val="20"/>
          <w:szCs w:val="20"/>
        </w:rPr>
        <w:t>8</w:t>
      </w:r>
      <w:r w:rsidRPr="00B81200">
        <w:rPr>
          <w:rFonts w:eastAsia="Calibri" w:asciiTheme="minorHAnsi" w:hAnsiTheme="minorHAnsi" w:cstheme="minorHAnsi"/>
          <w:sz w:val="20"/>
          <w:szCs w:val="20"/>
        </w:rPr>
        <w:t xml:space="preserve"> of Woman’s Day </w:t>
      </w:r>
      <w:proofErr w:type="spellStart"/>
      <w:r w:rsidRPr="00B81200">
        <w:rPr>
          <w:rFonts w:eastAsia="Calibri" w:asciiTheme="minorHAnsi" w:hAnsiTheme="minorHAnsi" w:cstheme="minorHAnsi"/>
          <w:sz w:val="20"/>
          <w:szCs w:val="20"/>
        </w:rPr>
        <w:t>Superpuzzler</w:t>
      </w:r>
      <w:proofErr w:type="spellEnd"/>
      <w:r w:rsidRPr="00B81200">
        <w:rPr>
          <w:rFonts w:eastAsia="Calibri" w:asciiTheme="minorHAnsi" w:hAnsiTheme="minorHAnsi" w:cstheme="minorHAnsi"/>
          <w:sz w:val="20"/>
          <w:szCs w:val="20"/>
        </w:rPr>
        <w:t>. Employees of the Promoter and their immediate family and other persons associated with the Promotion are ineligible to enter.</w:t>
      </w:r>
      <w:r w:rsidR="001B2975">
        <w:rPr>
          <w:rFonts w:eastAsia="Calibri" w:asciiTheme="minorHAnsi" w:hAnsiTheme="minorHAnsi" w:cstheme="minorHAnsi"/>
          <w:sz w:val="20"/>
          <w:szCs w:val="20"/>
        </w:rPr>
        <w:t xml:space="preserve"> </w:t>
      </w:r>
      <w:r w:rsidRPr="001B2975" w:rsidR="001B2975">
        <w:rPr>
          <w:rFonts w:eastAsia="Calibri" w:asciiTheme="minorHAnsi" w:hAnsiTheme="minorHAnsi" w:cstheme="minorHAnsi"/>
          <w:sz w:val="20"/>
          <w:szCs w:val="20"/>
        </w:rPr>
        <w:t>"Immediate family" means any of the following: spouse, ex-spouse, de-facto spouse, child or step-child (whether natural or by adoption), parent, step-parent, grandparent, step-grandparent, uncle, aunt, niece, nephew, brother, sister, step-brother, step-sister or 1st cousin.</w:t>
      </w:r>
    </w:p>
    <w:p w:rsidRPr="00B81200" w:rsidR="0001035E" w:rsidP="00E86D56" w:rsidRDefault="00F57C48" w14:paraId="04ECEFC9" w14:textId="74C4F77C">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b/>
          <w:sz w:val="20"/>
          <w:szCs w:val="20"/>
        </w:rPr>
        <w:t>To enter by mail (Australia only)</w:t>
      </w:r>
      <w:r w:rsidRPr="00B81200">
        <w:rPr>
          <w:rFonts w:eastAsia="Calibri" w:asciiTheme="minorHAnsi" w:hAnsiTheme="minorHAnsi" w:cstheme="minorHAnsi"/>
          <w:sz w:val="20"/>
          <w:szCs w:val="20"/>
        </w:rPr>
        <w:t xml:space="preserve"> </w:t>
      </w:r>
      <w:r w:rsidRPr="00B81200" w:rsidR="0001035E">
        <w:rPr>
          <w:rFonts w:eastAsia="Calibri" w:asciiTheme="minorHAnsi" w:hAnsiTheme="minorHAnsi" w:cstheme="minorHAnsi"/>
          <w:sz w:val="20"/>
          <w:szCs w:val="20"/>
        </w:rPr>
        <w:t>You can enter by completing the entry coupon in the magazine and filling in the correct answers to the relevant puzzles and sending the completed coupon by mail, so it is received by the Promoter during the Promotional Period. Mail entries are to be sent to the</w:t>
      </w:r>
      <w:r w:rsidR="001B2975">
        <w:rPr>
          <w:rFonts w:eastAsia="Calibri" w:asciiTheme="minorHAnsi" w:hAnsiTheme="minorHAnsi" w:cstheme="minorHAnsi"/>
          <w:sz w:val="20"/>
          <w:szCs w:val="20"/>
        </w:rPr>
        <w:t xml:space="preserve"> mailing address</w:t>
      </w:r>
      <w:r w:rsidRPr="00B81200" w:rsidR="0001035E">
        <w:rPr>
          <w:rFonts w:eastAsia="Calibri" w:asciiTheme="minorHAnsi" w:hAnsiTheme="minorHAnsi" w:cstheme="minorHAnsi"/>
          <w:sz w:val="20"/>
          <w:szCs w:val="20"/>
        </w:rPr>
        <w:t xml:space="preserve">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rsidRPr="00B81200" w:rsidR="00352F4A" w:rsidP="00B81200" w:rsidRDefault="00F57C48" w14:paraId="34828C19" w14:textId="10B795EA">
      <w:pPr>
        <w:numPr>
          <w:ilvl w:val="0"/>
          <w:numId w:val="2"/>
        </w:numPr>
        <w:pBdr>
          <w:top w:val="nil"/>
          <w:left w:val="nil"/>
          <w:bottom w:val="nil"/>
          <w:right w:val="nil"/>
          <w:between w:val="nil"/>
        </w:pBdr>
        <w:spacing w:before="120" w:after="240"/>
        <w:ind w:left="567" w:hanging="567"/>
        <w:rPr>
          <w:rFonts w:asciiTheme="minorHAnsi" w:hAnsiTheme="minorHAnsi" w:cstheme="minorHAnsi"/>
          <w:sz w:val="20"/>
          <w:szCs w:val="20"/>
        </w:rPr>
      </w:pPr>
      <w:r w:rsidRPr="00B81200">
        <w:rPr>
          <w:rFonts w:eastAsia="Calibri" w:asciiTheme="minorHAnsi" w:hAnsiTheme="minorHAnsi" w:cstheme="minorHAnsi"/>
          <w:b/>
          <w:sz w:val="20"/>
          <w:szCs w:val="20"/>
        </w:rPr>
        <w:t xml:space="preserve">To enter online (Australia and New Zealand): </w:t>
      </w:r>
      <w:r w:rsidRPr="00B81200">
        <w:rPr>
          <w:rFonts w:eastAsia="Calibri" w:asciiTheme="minorHAnsi" w:hAnsiTheme="minorHAnsi" w:cstheme="minorHAnsi"/>
          <w:sz w:val="20"/>
          <w:szCs w:val="20"/>
        </w:rPr>
        <w:t xml:space="preserve">You can enter by going to </w:t>
      </w:r>
      <w:hyperlink w:history="1" r:id="rId6">
        <w:r w:rsidRPr="00B81200" w:rsidR="00C658B9">
          <w:rPr>
            <w:rStyle w:val="Hyperlink"/>
            <w:rFonts w:eastAsia="Calibri" w:asciiTheme="minorHAnsi" w:hAnsiTheme="minorHAnsi" w:cstheme="minorHAnsi"/>
            <w:sz w:val="20"/>
            <w:szCs w:val="20"/>
          </w:rPr>
          <w:t>https://www.prizestolove.com.au/puzzles</w:t>
        </w:r>
      </w:hyperlink>
      <w:r w:rsidRPr="00B81200">
        <w:rPr>
          <w:rFonts w:eastAsia="Calibri" w:asciiTheme="minorHAnsi" w:hAnsiTheme="minorHAnsi" w:cstheme="minorHAnsi"/>
          <w:sz w:val="20"/>
          <w:szCs w:val="20"/>
        </w:rPr>
        <w:t xml:space="preserve">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 </w:t>
      </w:r>
    </w:p>
    <w:p w:rsidRPr="00B81200" w:rsidR="00352F4A" w:rsidP="002075D7" w:rsidRDefault="00F57C48" w14:paraId="777DC993" w14:textId="616B453C">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rsidRPr="00B81200" w:rsidR="00352F4A" w:rsidP="002075D7" w:rsidRDefault="00F57C48" w14:paraId="35568749" w14:textId="6773A0C8">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r w:rsidRPr="00B81200" w:rsidR="0001035E">
        <w:rPr>
          <w:rFonts w:eastAsia="Calibri" w:asciiTheme="minorHAnsi" w:hAnsiTheme="minorHAnsi" w:cstheme="minorHAnsi"/>
          <w:sz w:val="20"/>
          <w:szCs w:val="20"/>
        </w:rPr>
        <w:t xml:space="preserve"> </w:t>
      </w:r>
    </w:p>
    <w:p w:rsidRPr="00B81200" w:rsidR="0001035E" w:rsidP="002075D7" w:rsidRDefault="00F57C48" w14:paraId="52B567AE" w14:textId="57F822B2">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Pr="00B81200" w:rsidR="0001035E">
        <w:rPr>
          <w:rFonts w:eastAsia="Calibri" w:asciiTheme="minorHAnsi" w:hAnsiTheme="minorHAnsi" w:cstheme="minorHAnsi"/>
          <w:sz w:val="20"/>
          <w:szCs w:val="20"/>
        </w:rPr>
        <w:t xml:space="preserve"> In the event that there is a dispute concerning the conduct of the Promotion or claiming a prize, the Promoter will resolve the dispute in direct consultation with the entrant. If the dispute cannot be resolved the Promoter’s decision will be final.</w:t>
      </w:r>
    </w:p>
    <w:p w:rsidRPr="00B81200" w:rsidR="0001035E" w:rsidP="002075D7" w:rsidRDefault="0001035E" w14:paraId="38598F35" w14:textId="3B82649B">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If there is a dispute as to the identity of an entrant or winner, the Promoter reserves the right, in its sole discretion, to determine the identity of the entrant or winner.</w:t>
      </w:r>
    </w:p>
    <w:p w:rsidRPr="00B81200" w:rsidR="00352F4A" w:rsidP="002075D7" w:rsidRDefault="00F57C48" w14:paraId="0AD0C6EB" w14:textId="1356863B">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The Promoter is not responsible or liable for late, lost or misdirected mail enclosing an entry, or an entry not being received by the Promoter for any reason whatsoever.</w:t>
      </w:r>
    </w:p>
    <w:p w:rsidRPr="00B81200" w:rsidR="007D6866" w:rsidP="002075D7" w:rsidRDefault="00F57C48" w14:paraId="72702027"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Any costs associated with entering the Promotion are the entrant’s responsibility. </w:t>
      </w:r>
    </w:p>
    <w:p w:rsidRPr="00B81200" w:rsidR="007D6866" w:rsidP="00B81200" w:rsidRDefault="00F57C48" w14:paraId="3B626C3A" w14:textId="77777777">
      <w:pPr>
        <w:spacing w:before="120" w:after="240"/>
        <w:rPr>
          <w:rFonts w:eastAsia="Calibri" w:asciiTheme="minorHAnsi" w:hAnsiTheme="minorHAnsi" w:cstheme="minorHAnsi"/>
          <w:i/>
          <w:sz w:val="20"/>
          <w:szCs w:val="20"/>
        </w:rPr>
      </w:pPr>
      <w:r w:rsidRPr="00B81200">
        <w:rPr>
          <w:rFonts w:eastAsia="Calibri" w:asciiTheme="minorHAnsi" w:hAnsiTheme="minorHAnsi" w:cstheme="minorHAnsi"/>
          <w:i/>
          <w:sz w:val="20"/>
          <w:szCs w:val="20"/>
        </w:rPr>
        <w:t>Draw and award of prize</w:t>
      </w:r>
    </w:p>
    <w:p w:rsidRPr="001B2975" w:rsidR="007A3190" w:rsidP="00450534" w:rsidRDefault="00F57C48" w14:paraId="4173B3B0" w14:textId="19746C30">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1B2975">
        <w:rPr>
          <w:rFonts w:eastAsia="Calibri" w:asciiTheme="minorHAnsi" w:hAnsiTheme="minorHAnsi" w:cstheme="minorHAnsi"/>
          <w:sz w:val="20"/>
          <w:szCs w:val="20"/>
        </w:rPr>
        <w:t>The draw</w:t>
      </w:r>
      <w:r w:rsidRPr="001B2975" w:rsidR="001B2975">
        <w:rPr>
          <w:rFonts w:eastAsia="Calibri" w:asciiTheme="minorHAnsi" w:hAnsiTheme="minorHAnsi" w:cstheme="minorHAnsi"/>
          <w:sz w:val="20"/>
          <w:szCs w:val="20"/>
        </w:rPr>
        <w:t xml:space="preserve"> </w:t>
      </w:r>
      <w:r w:rsidR="001B2975">
        <w:rPr>
          <w:rFonts w:eastAsia="Calibri" w:asciiTheme="minorHAnsi" w:hAnsiTheme="minorHAnsi" w:cstheme="minorHAnsi"/>
          <w:sz w:val="20"/>
          <w:szCs w:val="20"/>
        </w:rPr>
        <w:t xml:space="preserve">(which </w:t>
      </w:r>
      <w:r w:rsidRPr="001B2975" w:rsidR="001B2975">
        <w:rPr>
          <w:rFonts w:eastAsia="Calibri" w:asciiTheme="minorHAnsi" w:hAnsiTheme="minorHAnsi" w:cstheme="minorHAnsi"/>
          <w:sz w:val="20"/>
          <w:szCs w:val="20"/>
        </w:rPr>
        <w:t>comprises both mail and online entries (for Australia) and online entries (for New Zealand)</w:t>
      </w:r>
      <w:r w:rsidR="001B2975">
        <w:rPr>
          <w:rFonts w:eastAsia="Calibri" w:asciiTheme="minorHAnsi" w:hAnsiTheme="minorHAnsi" w:cstheme="minorHAnsi"/>
          <w:sz w:val="20"/>
          <w:szCs w:val="20"/>
        </w:rPr>
        <w:t xml:space="preserve"> </w:t>
      </w:r>
      <w:r w:rsidRPr="001B2975" w:rsidR="001B2975">
        <w:rPr>
          <w:rFonts w:eastAsia="Calibri" w:asciiTheme="minorHAnsi" w:hAnsiTheme="minorHAnsi" w:cstheme="minorHAnsi"/>
          <w:sz w:val="20"/>
          <w:szCs w:val="20"/>
        </w:rPr>
        <w:t xml:space="preserve">from Woman’s Day </w:t>
      </w:r>
      <w:proofErr w:type="spellStart"/>
      <w:r w:rsidRPr="001B2975" w:rsidR="001B2975">
        <w:rPr>
          <w:rFonts w:eastAsia="Calibri" w:asciiTheme="minorHAnsi" w:hAnsiTheme="minorHAnsi" w:cstheme="minorHAnsi"/>
          <w:sz w:val="20"/>
          <w:szCs w:val="20"/>
        </w:rPr>
        <w:t>Superpuzzler</w:t>
      </w:r>
      <w:proofErr w:type="spellEnd"/>
      <w:r w:rsidRPr="001B2975" w:rsidR="001B2975">
        <w:rPr>
          <w:rFonts w:eastAsia="Calibri" w:asciiTheme="minorHAnsi" w:hAnsiTheme="minorHAnsi" w:cstheme="minorHAnsi"/>
          <w:sz w:val="20"/>
          <w:szCs w:val="20"/>
        </w:rPr>
        <w:t xml:space="preserve"> Issues 205-208</w:t>
      </w:r>
      <w:r w:rsidR="001B2975">
        <w:rPr>
          <w:rFonts w:eastAsia="Calibri" w:asciiTheme="minorHAnsi" w:hAnsiTheme="minorHAnsi" w:cstheme="minorHAnsi"/>
          <w:sz w:val="20"/>
          <w:szCs w:val="20"/>
        </w:rPr>
        <w:t>)</w:t>
      </w:r>
      <w:r w:rsidRPr="001B2975" w:rsidR="001B2975">
        <w:rPr>
          <w:rFonts w:eastAsia="Calibri" w:asciiTheme="minorHAnsi" w:hAnsiTheme="minorHAnsi" w:cstheme="minorHAnsi"/>
          <w:sz w:val="20"/>
          <w:szCs w:val="20"/>
        </w:rPr>
        <w:t xml:space="preserve"> </w:t>
      </w:r>
      <w:r w:rsidRPr="001B2975">
        <w:rPr>
          <w:rFonts w:eastAsia="Calibri" w:asciiTheme="minorHAnsi" w:hAnsiTheme="minorHAnsi" w:cstheme="minorHAnsi"/>
          <w:sz w:val="20"/>
          <w:szCs w:val="20"/>
        </w:rPr>
        <w:t xml:space="preserve">will take place at </w:t>
      </w:r>
      <w:proofErr w:type="spellStart"/>
      <w:r w:rsidRPr="001B2975">
        <w:rPr>
          <w:rFonts w:eastAsia="Calibri" w:asciiTheme="minorHAnsi" w:hAnsiTheme="minorHAnsi" w:cstheme="minorHAnsi"/>
          <w:sz w:val="20"/>
          <w:szCs w:val="20"/>
        </w:rPr>
        <w:t>Greeneagle</w:t>
      </w:r>
      <w:proofErr w:type="spellEnd"/>
      <w:r w:rsidRPr="001B2975">
        <w:rPr>
          <w:rFonts w:eastAsia="Calibri" w:asciiTheme="minorHAnsi" w:hAnsiTheme="minorHAnsi" w:cstheme="minorHAnsi"/>
          <w:sz w:val="20"/>
          <w:szCs w:val="20"/>
        </w:rPr>
        <w:t xml:space="preserve"> Distribution and Fulfilment, Unit 5/9 Fitzpatrick Street, Revesby NSW 2212 on </w:t>
      </w:r>
      <w:r w:rsidRPr="001B2975" w:rsidR="0001035E">
        <w:rPr>
          <w:rFonts w:eastAsia="Calibri" w:asciiTheme="minorHAnsi" w:hAnsiTheme="minorHAnsi" w:cstheme="minorHAnsi"/>
          <w:sz w:val="20"/>
          <w:szCs w:val="20"/>
        </w:rPr>
        <w:t>13/06/2025</w:t>
      </w:r>
      <w:r w:rsidRPr="001B2975">
        <w:rPr>
          <w:rFonts w:eastAsia="Calibri" w:asciiTheme="minorHAnsi" w:hAnsiTheme="minorHAnsi" w:cstheme="minorHAnsi"/>
          <w:sz w:val="20"/>
          <w:szCs w:val="20"/>
        </w:rPr>
        <w:t xml:space="preserve"> at 9:00am AEST</w:t>
      </w:r>
      <w:r w:rsidR="00157CF5">
        <w:rPr>
          <w:rFonts w:eastAsia="Calibri" w:asciiTheme="minorHAnsi" w:hAnsiTheme="minorHAnsi" w:cstheme="minorHAnsi"/>
          <w:sz w:val="20"/>
          <w:szCs w:val="20"/>
        </w:rPr>
        <w:t>/AEDST</w:t>
      </w:r>
      <w:r w:rsidRPr="001B2975">
        <w:rPr>
          <w:rFonts w:eastAsia="Calibri" w:asciiTheme="minorHAnsi" w:hAnsiTheme="minorHAnsi" w:cstheme="minorHAnsi"/>
          <w:sz w:val="20"/>
          <w:szCs w:val="20"/>
        </w:rPr>
        <w:t>.</w:t>
      </w:r>
    </w:p>
    <w:p w:rsidRPr="00B81200" w:rsidR="007A3190" w:rsidP="002075D7" w:rsidRDefault="00F57C48" w14:paraId="27D618D8" w14:textId="46115E5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rsidRPr="00B81200" w:rsidR="007D6866" w:rsidP="002075D7" w:rsidRDefault="00F57C48" w14:paraId="6CF4EE8B"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The prizes to be won in relation to each puzzle are as follows:</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3969"/>
        <w:gridCol w:w="1026"/>
        <w:gridCol w:w="518"/>
        <w:gridCol w:w="1026"/>
      </w:tblGrid>
      <w:tr w:rsidRPr="00B81200" w:rsidR="002075D7" w:rsidTr="006C364F" w14:paraId="32FC4D21" w14:textId="77777777">
        <w:trPr>
          <w:trHeight w:val="255"/>
        </w:trPr>
        <w:tc>
          <w:tcPr>
            <w:tcW w:w="2689" w:type="dxa"/>
            <w:shd w:val="clear" w:color="000000" w:fill="000000"/>
            <w:vAlign w:val="center"/>
            <w:hideMark/>
          </w:tcPr>
          <w:p w:rsidRPr="00B81200" w:rsidR="00DB5279" w:rsidP="002075D7" w:rsidRDefault="006C364F" w14:paraId="6BCB9638" w14:textId="1F94A617">
            <w:pPr>
              <w:rPr>
                <w:rFonts w:asciiTheme="minorHAnsi" w:hAnsiTheme="minorHAnsi" w:cstheme="minorHAnsi"/>
                <w:b/>
                <w:bCs/>
                <w:color w:val="FFFFFF"/>
                <w:sz w:val="20"/>
                <w:szCs w:val="20"/>
                <w:lang w:eastAsia="en-AU"/>
              </w:rPr>
            </w:pPr>
            <w:r w:rsidRPr="00B81200">
              <w:rPr>
                <w:rFonts w:asciiTheme="minorHAnsi" w:hAnsiTheme="minorHAnsi" w:cstheme="minorHAnsi"/>
                <w:b/>
                <w:bCs/>
                <w:color w:val="FFFFFF"/>
                <w:sz w:val="20"/>
                <w:szCs w:val="20"/>
              </w:rPr>
              <w:t>Prize</w:t>
            </w:r>
          </w:p>
        </w:tc>
        <w:tc>
          <w:tcPr>
            <w:tcW w:w="3969" w:type="dxa"/>
            <w:shd w:val="clear" w:color="000000" w:fill="000000"/>
            <w:vAlign w:val="center"/>
            <w:hideMark/>
          </w:tcPr>
          <w:p w:rsidRPr="00B81200" w:rsidR="00DB5279" w:rsidP="006C364F" w:rsidRDefault="006C364F" w14:paraId="7C4EDD4C" w14:textId="3B67918F">
            <w:pPr>
              <w:rPr>
                <w:rFonts w:asciiTheme="minorHAnsi" w:hAnsiTheme="minorHAnsi" w:cstheme="minorHAnsi"/>
                <w:b/>
                <w:bCs/>
                <w:color w:val="FFFFFF"/>
                <w:sz w:val="20"/>
                <w:szCs w:val="20"/>
              </w:rPr>
            </w:pPr>
            <w:r w:rsidRPr="00B81200">
              <w:rPr>
                <w:rFonts w:asciiTheme="minorHAnsi" w:hAnsiTheme="minorHAnsi" w:cstheme="minorHAnsi"/>
                <w:b/>
                <w:bCs/>
                <w:color w:val="FFFFFF"/>
                <w:sz w:val="20"/>
                <w:szCs w:val="20"/>
              </w:rPr>
              <w:t>Description</w:t>
            </w:r>
          </w:p>
        </w:tc>
        <w:tc>
          <w:tcPr>
            <w:tcW w:w="1026" w:type="dxa"/>
            <w:shd w:val="clear" w:color="000000" w:fill="000000"/>
            <w:vAlign w:val="center"/>
            <w:hideMark/>
          </w:tcPr>
          <w:p w:rsidRPr="00B81200" w:rsidR="00DB5279" w:rsidP="002075D7" w:rsidRDefault="00DB5279" w14:paraId="788CAFA8" w14:textId="23C0CB15">
            <w:pPr>
              <w:jc w:val="center"/>
              <w:rPr>
                <w:rFonts w:asciiTheme="minorHAnsi" w:hAnsiTheme="minorHAnsi" w:cstheme="minorHAnsi"/>
                <w:b/>
                <w:bCs/>
                <w:color w:val="FFFFFF"/>
                <w:sz w:val="20"/>
                <w:szCs w:val="20"/>
              </w:rPr>
            </w:pPr>
            <w:r w:rsidRPr="00B81200">
              <w:rPr>
                <w:rFonts w:asciiTheme="minorHAnsi" w:hAnsiTheme="minorHAnsi" w:cstheme="minorHAnsi"/>
                <w:b/>
                <w:bCs/>
                <w:color w:val="FFFFFF"/>
                <w:sz w:val="20"/>
                <w:szCs w:val="20"/>
              </w:rPr>
              <w:t xml:space="preserve">RRP </w:t>
            </w:r>
            <w:r w:rsidR="006C364F">
              <w:rPr>
                <w:rFonts w:asciiTheme="minorHAnsi" w:hAnsiTheme="minorHAnsi" w:cstheme="minorHAnsi"/>
                <w:b/>
                <w:bCs/>
                <w:color w:val="FFFFFF"/>
                <w:sz w:val="20"/>
                <w:szCs w:val="20"/>
              </w:rPr>
              <w:br/>
            </w:r>
            <w:r w:rsidRPr="00B81200" w:rsidR="006C364F">
              <w:rPr>
                <w:rFonts w:asciiTheme="minorHAnsi" w:hAnsiTheme="minorHAnsi" w:cstheme="minorHAnsi"/>
                <w:b/>
                <w:bCs/>
                <w:color w:val="FFFFFF"/>
                <w:sz w:val="20"/>
                <w:szCs w:val="20"/>
              </w:rPr>
              <w:t>Per Unit</w:t>
            </w:r>
          </w:p>
        </w:tc>
        <w:tc>
          <w:tcPr>
            <w:tcW w:w="557" w:type="dxa"/>
            <w:shd w:val="clear" w:color="000000" w:fill="000000"/>
            <w:vAlign w:val="center"/>
            <w:hideMark/>
          </w:tcPr>
          <w:p w:rsidRPr="00B81200" w:rsidR="00DB5279" w:rsidP="002075D7" w:rsidRDefault="00DB5279" w14:paraId="483BB465" w14:textId="1E60FCD2">
            <w:pPr>
              <w:jc w:val="center"/>
              <w:rPr>
                <w:rFonts w:asciiTheme="minorHAnsi" w:hAnsiTheme="minorHAnsi" w:cstheme="minorHAnsi"/>
                <w:b/>
                <w:bCs/>
                <w:color w:val="FFFFFF"/>
                <w:sz w:val="20"/>
                <w:szCs w:val="20"/>
              </w:rPr>
            </w:pPr>
            <w:r w:rsidRPr="00B81200">
              <w:rPr>
                <w:rFonts w:asciiTheme="minorHAnsi" w:hAnsiTheme="minorHAnsi" w:cstheme="minorHAnsi"/>
                <w:b/>
                <w:bCs/>
                <w:color w:val="FFFFFF"/>
                <w:sz w:val="20"/>
                <w:szCs w:val="20"/>
              </w:rPr>
              <w:t>Q</w:t>
            </w:r>
            <w:r w:rsidRPr="00B81200" w:rsidR="006C364F">
              <w:rPr>
                <w:rFonts w:asciiTheme="minorHAnsi" w:hAnsiTheme="minorHAnsi" w:cstheme="minorHAnsi"/>
                <w:b/>
                <w:bCs/>
                <w:color w:val="FFFFFF"/>
                <w:sz w:val="20"/>
                <w:szCs w:val="20"/>
              </w:rPr>
              <w:t>ty</w:t>
            </w:r>
          </w:p>
        </w:tc>
        <w:tc>
          <w:tcPr>
            <w:tcW w:w="968" w:type="dxa"/>
            <w:shd w:val="clear" w:color="000000" w:fill="000000"/>
            <w:vAlign w:val="center"/>
            <w:hideMark/>
          </w:tcPr>
          <w:p w:rsidRPr="00B81200" w:rsidR="00DB5279" w:rsidP="002075D7" w:rsidRDefault="006C364F" w14:paraId="358463FA" w14:textId="01BE00E3">
            <w:pPr>
              <w:jc w:val="center"/>
              <w:rPr>
                <w:rFonts w:asciiTheme="minorHAnsi" w:hAnsiTheme="minorHAnsi" w:cstheme="minorHAnsi"/>
                <w:b/>
                <w:bCs/>
                <w:color w:val="FFFFFF"/>
                <w:sz w:val="20"/>
                <w:szCs w:val="20"/>
              </w:rPr>
            </w:pPr>
            <w:r w:rsidRPr="006C364F">
              <w:rPr>
                <w:rFonts w:asciiTheme="minorHAnsi" w:hAnsiTheme="minorHAnsi" w:cstheme="minorHAnsi"/>
                <w:b/>
                <w:bCs/>
                <w:color w:val="FFFFFF"/>
                <w:sz w:val="20"/>
                <w:szCs w:val="20"/>
              </w:rPr>
              <w:t>Total</w:t>
            </w:r>
            <w:r w:rsidRPr="00B81200" w:rsidR="00DB5279">
              <w:rPr>
                <w:rFonts w:asciiTheme="minorHAnsi" w:hAnsiTheme="minorHAnsi" w:cstheme="minorHAnsi"/>
                <w:b/>
                <w:bCs/>
                <w:color w:val="FFFFFF"/>
                <w:sz w:val="20"/>
                <w:szCs w:val="20"/>
              </w:rPr>
              <w:t xml:space="preserve"> RRP</w:t>
            </w:r>
          </w:p>
        </w:tc>
      </w:tr>
      <w:tr w:rsidRPr="002075D7" w:rsidR="006C364F" w:rsidTr="006C364F" w14:paraId="20672307" w14:textId="77777777">
        <w:trPr>
          <w:trHeight w:val="510"/>
        </w:trPr>
        <w:tc>
          <w:tcPr>
            <w:tcW w:w="2689" w:type="dxa"/>
            <w:shd w:val="clear" w:color="auto" w:fill="auto"/>
            <w:hideMark/>
          </w:tcPr>
          <w:p w:rsidRPr="002075D7" w:rsidR="00DB5279" w:rsidP="002075D7" w:rsidRDefault="00DB5279" w14:paraId="1427C6A1"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Smart TV (x1)</w:t>
            </w:r>
          </w:p>
        </w:tc>
        <w:tc>
          <w:tcPr>
            <w:tcW w:w="3969" w:type="dxa"/>
            <w:shd w:val="clear" w:color="auto" w:fill="auto"/>
            <w:hideMark/>
          </w:tcPr>
          <w:p w:rsidRPr="002075D7" w:rsidR="00DB5279" w:rsidP="002075D7" w:rsidRDefault="00DB5279" w14:paraId="54FBC795"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Smart TV - Samsung 50 Inch DU7700 Crystal UHD 4K Smart TV UA50DU7700WXXY</w:t>
            </w:r>
          </w:p>
        </w:tc>
        <w:tc>
          <w:tcPr>
            <w:tcW w:w="1026" w:type="dxa"/>
            <w:shd w:val="clear" w:color="auto" w:fill="auto"/>
            <w:hideMark/>
          </w:tcPr>
          <w:p w:rsidRPr="002075D7" w:rsidR="00DB5279" w:rsidP="002075D7" w:rsidRDefault="00DB5279" w14:paraId="5A2488B4"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$1,016.00</w:t>
            </w:r>
          </w:p>
        </w:tc>
        <w:tc>
          <w:tcPr>
            <w:tcW w:w="557" w:type="dxa"/>
            <w:shd w:val="clear" w:color="auto" w:fill="auto"/>
            <w:hideMark/>
          </w:tcPr>
          <w:p w:rsidRPr="002075D7" w:rsidR="00DB5279" w:rsidP="002075D7" w:rsidRDefault="00DB5279" w14:paraId="469D389B"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18917CA2"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$1,016.00</w:t>
            </w:r>
          </w:p>
        </w:tc>
      </w:tr>
      <w:tr w:rsidRPr="002075D7" w:rsidR="006C364F" w:rsidTr="006C364F" w14:paraId="68B6619B" w14:textId="77777777">
        <w:trPr>
          <w:trHeight w:val="765"/>
        </w:trPr>
        <w:tc>
          <w:tcPr>
            <w:tcW w:w="2689" w:type="dxa"/>
            <w:shd w:val="clear" w:color="auto" w:fill="auto"/>
            <w:hideMark/>
          </w:tcPr>
          <w:p w:rsidRPr="002075D7" w:rsidR="00DB5279" w:rsidP="002075D7" w:rsidRDefault="00DB5279" w14:paraId="2FB784A8"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Sunbeam Appliance Pack (x1)</w:t>
            </w:r>
          </w:p>
        </w:tc>
        <w:tc>
          <w:tcPr>
            <w:tcW w:w="3969" w:type="dxa"/>
            <w:shd w:val="clear" w:color="auto" w:fill="auto"/>
            <w:hideMark/>
          </w:tcPr>
          <w:p w:rsidRPr="002075D7" w:rsidR="00DB5279" w:rsidP="002075D7" w:rsidRDefault="00DB5279" w14:paraId="2E68F4F4"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Sunbeam Appliance Pack - Sunbeam Alinea Kettle and 4 Slice Toaster Black, Café Barista One-Touch Espresso &amp; Blender KE2700K/TA2740K/EM5000K/PBT3000BK</w:t>
            </w:r>
          </w:p>
        </w:tc>
        <w:tc>
          <w:tcPr>
            <w:tcW w:w="1026" w:type="dxa"/>
            <w:shd w:val="clear" w:color="auto" w:fill="auto"/>
            <w:hideMark/>
          </w:tcPr>
          <w:p w:rsidRPr="002075D7" w:rsidR="00DB5279" w:rsidP="002075D7" w:rsidRDefault="00DB5279" w14:paraId="0B89F8E7"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$706.00</w:t>
            </w:r>
          </w:p>
        </w:tc>
        <w:tc>
          <w:tcPr>
            <w:tcW w:w="557" w:type="dxa"/>
            <w:shd w:val="clear" w:color="auto" w:fill="auto"/>
            <w:hideMark/>
          </w:tcPr>
          <w:p w:rsidRPr="002075D7" w:rsidR="00DB5279" w:rsidP="002075D7" w:rsidRDefault="00DB5279" w14:paraId="471E7B9A"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777899EF"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$706.00</w:t>
            </w:r>
          </w:p>
        </w:tc>
      </w:tr>
      <w:tr w:rsidRPr="002075D7" w:rsidR="006C364F" w:rsidTr="006C364F" w14:paraId="506365D1" w14:textId="77777777">
        <w:trPr>
          <w:trHeight w:val="510"/>
        </w:trPr>
        <w:tc>
          <w:tcPr>
            <w:tcW w:w="2689" w:type="dxa"/>
            <w:shd w:val="clear" w:color="auto" w:fill="auto"/>
            <w:hideMark/>
          </w:tcPr>
          <w:p w:rsidRPr="002075D7" w:rsidR="00DB5279" w:rsidP="002075D7" w:rsidRDefault="00DB5279" w14:paraId="37CB53D9"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Handbag  (x1)</w:t>
            </w:r>
          </w:p>
        </w:tc>
        <w:tc>
          <w:tcPr>
            <w:tcW w:w="3969" w:type="dxa"/>
            <w:shd w:val="clear" w:color="auto" w:fill="auto"/>
            <w:hideMark/>
          </w:tcPr>
          <w:p w:rsidRPr="002075D7" w:rsidR="00DB5279" w:rsidP="002075D7" w:rsidRDefault="00DB5279" w14:paraId="0E5C6BD3"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Handbag - Serenade NATSUMI GRIP HANDLE LEATHER BAG-SF13-0378</w:t>
            </w:r>
          </w:p>
        </w:tc>
        <w:tc>
          <w:tcPr>
            <w:tcW w:w="1026" w:type="dxa"/>
            <w:shd w:val="clear" w:color="auto" w:fill="auto"/>
            <w:hideMark/>
          </w:tcPr>
          <w:p w:rsidRPr="002075D7" w:rsidR="00DB5279" w:rsidP="002075D7" w:rsidRDefault="00DB5279" w14:paraId="0AA135C7"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$329.00</w:t>
            </w:r>
          </w:p>
        </w:tc>
        <w:tc>
          <w:tcPr>
            <w:tcW w:w="557" w:type="dxa"/>
            <w:shd w:val="clear" w:color="auto" w:fill="auto"/>
            <w:hideMark/>
          </w:tcPr>
          <w:p w:rsidRPr="002075D7" w:rsidR="00DB5279" w:rsidP="002075D7" w:rsidRDefault="00DB5279" w14:paraId="6598C8A4"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31562202"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$329.00</w:t>
            </w:r>
          </w:p>
        </w:tc>
      </w:tr>
      <w:tr w:rsidRPr="002075D7" w:rsidR="006C364F" w:rsidTr="006C364F" w14:paraId="11656F58" w14:textId="77777777">
        <w:trPr>
          <w:trHeight w:val="255"/>
        </w:trPr>
        <w:tc>
          <w:tcPr>
            <w:tcW w:w="2689" w:type="dxa"/>
            <w:shd w:val="clear" w:color="auto" w:fill="auto"/>
            <w:hideMark/>
          </w:tcPr>
          <w:p w:rsidRPr="002075D7" w:rsidR="00DB5279" w:rsidP="002075D7" w:rsidRDefault="002075D7" w14:paraId="1045DA85" w14:textId="12430C97">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Cash</w:t>
            </w:r>
            <w:r w:rsidRPr="002075D7" w:rsidR="00DB5279">
              <w:rPr>
                <w:rFonts w:asciiTheme="minorHAnsi" w:hAnsiTheme="minorHAnsi" w:cstheme="minorHAnsi"/>
                <w:color w:val="000000"/>
                <w:sz w:val="20"/>
                <w:szCs w:val="20"/>
              </w:rPr>
              <w:t xml:space="preserve"> ($100 x 1)</w:t>
            </w:r>
          </w:p>
        </w:tc>
        <w:tc>
          <w:tcPr>
            <w:tcW w:w="3969" w:type="dxa"/>
            <w:shd w:val="clear" w:color="auto" w:fill="auto"/>
            <w:hideMark/>
          </w:tcPr>
          <w:p w:rsidRPr="002075D7" w:rsidR="00DB5279" w:rsidP="002075D7" w:rsidRDefault="00DB5279" w14:paraId="62DCE0C1"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1 x $100 Cash prize</w:t>
            </w:r>
          </w:p>
        </w:tc>
        <w:tc>
          <w:tcPr>
            <w:tcW w:w="1026" w:type="dxa"/>
            <w:shd w:val="clear" w:color="auto" w:fill="auto"/>
            <w:hideMark/>
          </w:tcPr>
          <w:p w:rsidRPr="002075D7" w:rsidR="00DB5279" w:rsidP="002075D7" w:rsidRDefault="00DB5279" w14:paraId="4EA72E0B"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c>
          <w:tcPr>
            <w:tcW w:w="557" w:type="dxa"/>
            <w:shd w:val="clear" w:color="auto" w:fill="auto"/>
            <w:hideMark/>
          </w:tcPr>
          <w:p w:rsidRPr="002075D7" w:rsidR="00DB5279" w:rsidP="002075D7" w:rsidRDefault="00DB5279" w14:paraId="7E9E4557"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18D729A5"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r>
      <w:tr w:rsidRPr="002075D7" w:rsidR="006C364F" w:rsidTr="006C364F" w14:paraId="5FDC1084" w14:textId="77777777">
        <w:trPr>
          <w:trHeight w:val="255"/>
        </w:trPr>
        <w:tc>
          <w:tcPr>
            <w:tcW w:w="2689" w:type="dxa"/>
            <w:shd w:val="clear" w:color="auto" w:fill="auto"/>
            <w:hideMark/>
          </w:tcPr>
          <w:p w:rsidRPr="002075D7" w:rsidR="00DB5279" w:rsidP="002075D7" w:rsidRDefault="002075D7" w14:paraId="7B6D329F" w14:textId="1F425639">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Cash</w:t>
            </w:r>
            <w:r w:rsidRPr="002075D7" w:rsidR="00DB5279">
              <w:rPr>
                <w:rFonts w:asciiTheme="minorHAnsi" w:hAnsiTheme="minorHAnsi" w:cstheme="minorHAnsi"/>
                <w:color w:val="000000"/>
                <w:sz w:val="20"/>
                <w:szCs w:val="20"/>
              </w:rPr>
              <w:t xml:space="preserve"> ($100 x 1)</w:t>
            </w:r>
          </w:p>
        </w:tc>
        <w:tc>
          <w:tcPr>
            <w:tcW w:w="3969" w:type="dxa"/>
            <w:shd w:val="clear" w:color="auto" w:fill="auto"/>
            <w:hideMark/>
          </w:tcPr>
          <w:p w:rsidRPr="002075D7" w:rsidR="00DB5279" w:rsidP="002075D7" w:rsidRDefault="00DB5279" w14:paraId="273BEBAF"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1 x $100 Cash prize</w:t>
            </w:r>
          </w:p>
        </w:tc>
        <w:tc>
          <w:tcPr>
            <w:tcW w:w="1026" w:type="dxa"/>
            <w:shd w:val="clear" w:color="auto" w:fill="auto"/>
            <w:hideMark/>
          </w:tcPr>
          <w:p w:rsidRPr="002075D7" w:rsidR="00DB5279" w:rsidP="002075D7" w:rsidRDefault="00DB5279" w14:paraId="40CD5E08"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c>
          <w:tcPr>
            <w:tcW w:w="557" w:type="dxa"/>
            <w:shd w:val="clear" w:color="auto" w:fill="auto"/>
            <w:hideMark/>
          </w:tcPr>
          <w:p w:rsidRPr="002075D7" w:rsidR="00DB5279" w:rsidP="002075D7" w:rsidRDefault="00DB5279" w14:paraId="219D415C"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28E121D7"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r>
      <w:tr w:rsidRPr="002075D7" w:rsidR="006C364F" w:rsidTr="006C364F" w14:paraId="77294B02" w14:textId="77777777">
        <w:trPr>
          <w:trHeight w:val="510"/>
        </w:trPr>
        <w:tc>
          <w:tcPr>
            <w:tcW w:w="2689" w:type="dxa"/>
            <w:shd w:val="clear" w:color="auto" w:fill="auto"/>
            <w:hideMark/>
          </w:tcPr>
          <w:p w:rsidRPr="002075D7" w:rsidR="00DB5279" w:rsidP="002075D7" w:rsidRDefault="00DB5279" w14:paraId="187288DF"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Multi Cooker (x1)</w:t>
            </w:r>
          </w:p>
        </w:tc>
        <w:tc>
          <w:tcPr>
            <w:tcW w:w="3969" w:type="dxa"/>
            <w:shd w:val="clear" w:color="auto" w:fill="auto"/>
            <w:hideMark/>
          </w:tcPr>
          <w:p w:rsidRPr="002075D7" w:rsidR="00DB5279" w:rsidP="002075D7" w:rsidRDefault="00DB5279" w14:paraId="7CF9A295"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 xml:space="preserve">Mutti Cooker - Tefal </w:t>
            </w:r>
            <w:proofErr w:type="spellStart"/>
            <w:r w:rsidRPr="002075D7">
              <w:rPr>
                <w:rFonts w:asciiTheme="minorHAnsi" w:hAnsiTheme="minorHAnsi" w:cstheme="minorHAnsi"/>
                <w:color w:val="000000"/>
                <w:sz w:val="20"/>
                <w:szCs w:val="20"/>
              </w:rPr>
              <w:t>i</w:t>
            </w:r>
            <w:proofErr w:type="spellEnd"/>
            <w:r w:rsidRPr="002075D7">
              <w:rPr>
                <w:rFonts w:asciiTheme="minorHAnsi" w:hAnsiTheme="minorHAnsi" w:cstheme="minorHAnsi"/>
                <w:color w:val="000000"/>
                <w:sz w:val="20"/>
                <w:szCs w:val="20"/>
              </w:rPr>
              <w:t>-Companion XL Cooking Food Processor - FE90C</w:t>
            </w:r>
          </w:p>
        </w:tc>
        <w:tc>
          <w:tcPr>
            <w:tcW w:w="1026" w:type="dxa"/>
            <w:shd w:val="clear" w:color="auto" w:fill="auto"/>
            <w:hideMark/>
          </w:tcPr>
          <w:p w:rsidRPr="002075D7" w:rsidR="00DB5279" w:rsidP="002075D7" w:rsidRDefault="00DB5279" w14:paraId="0FDF2A97"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$2,499.95</w:t>
            </w:r>
          </w:p>
        </w:tc>
        <w:tc>
          <w:tcPr>
            <w:tcW w:w="557" w:type="dxa"/>
            <w:shd w:val="clear" w:color="auto" w:fill="auto"/>
            <w:hideMark/>
          </w:tcPr>
          <w:p w:rsidRPr="002075D7" w:rsidR="00DB5279" w:rsidP="002075D7" w:rsidRDefault="00DB5279" w14:paraId="7F718B17"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41F1DFF3"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$2,499.95</w:t>
            </w:r>
          </w:p>
        </w:tc>
      </w:tr>
      <w:tr w:rsidRPr="002075D7" w:rsidR="006C364F" w:rsidTr="006C364F" w14:paraId="40B210F2" w14:textId="77777777">
        <w:trPr>
          <w:trHeight w:val="255"/>
        </w:trPr>
        <w:tc>
          <w:tcPr>
            <w:tcW w:w="2689" w:type="dxa"/>
            <w:shd w:val="clear" w:color="auto" w:fill="auto"/>
            <w:noWrap/>
            <w:hideMark/>
          </w:tcPr>
          <w:p w:rsidRPr="002075D7" w:rsidR="00DB5279" w:rsidP="002075D7" w:rsidRDefault="006C364F" w14:paraId="062F94D9" w14:textId="33FA849E">
            <w:pPr>
              <w:spacing w:before="60" w:after="60"/>
              <w:rPr>
                <w:rFonts w:asciiTheme="minorHAnsi" w:hAnsiTheme="minorHAnsi" w:cstheme="minorHAnsi"/>
                <w:color w:val="000000"/>
                <w:sz w:val="20"/>
                <w:szCs w:val="20"/>
              </w:rPr>
            </w:pPr>
            <w:proofErr w:type="spellStart"/>
            <w:r w:rsidRPr="006C364F">
              <w:rPr>
                <w:rFonts w:asciiTheme="minorHAnsi" w:hAnsiTheme="minorHAnsi" w:cstheme="minorHAnsi"/>
                <w:color w:val="000000"/>
                <w:sz w:val="20"/>
                <w:szCs w:val="20"/>
              </w:rPr>
              <w:t>Scanpan</w:t>
            </w:r>
            <w:proofErr w:type="spellEnd"/>
            <w:r w:rsidRPr="006C364F">
              <w:rPr>
                <w:rFonts w:asciiTheme="minorHAnsi" w:hAnsiTheme="minorHAnsi" w:cstheme="minorHAnsi"/>
                <w:color w:val="000000"/>
                <w:sz w:val="20"/>
                <w:szCs w:val="20"/>
              </w:rPr>
              <w:t xml:space="preserve"> </w:t>
            </w:r>
            <w:r w:rsidRPr="002075D7" w:rsidR="00DB5279">
              <w:rPr>
                <w:rFonts w:asciiTheme="minorHAnsi" w:hAnsiTheme="minorHAnsi" w:cstheme="minorHAnsi"/>
                <w:color w:val="000000"/>
                <w:sz w:val="20"/>
                <w:szCs w:val="20"/>
              </w:rPr>
              <w:t>Pressure Cooker (x5)</w:t>
            </w:r>
          </w:p>
        </w:tc>
        <w:tc>
          <w:tcPr>
            <w:tcW w:w="3969" w:type="dxa"/>
            <w:shd w:val="clear" w:color="auto" w:fill="auto"/>
            <w:noWrap/>
            <w:hideMark/>
          </w:tcPr>
          <w:p w:rsidRPr="002075D7" w:rsidR="00DB5279" w:rsidP="002075D7" w:rsidRDefault="00DB5279" w14:paraId="6A6E0BE4"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SCANPAN Pressure Cooker 24cm / 8L</w:t>
            </w:r>
          </w:p>
        </w:tc>
        <w:tc>
          <w:tcPr>
            <w:tcW w:w="1026" w:type="dxa"/>
            <w:shd w:val="clear" w:color="auto" w:fill="auto"/>
            <w:hideMark/>
          </w:tcPr>
          <w:p w:rsidRPr="002075D7" w:rsidR="00DB5279" w:rsidP="002075D7" w:rsidRDefault="00DB5279" w14:paraId="1ACB1979"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$319.00</w:t>
            </w:r>
          </w:p>
        </w:tc>
        <w:tc>
          <w:tcPr>
            <w:tcW w:w="557" w:type="dxa"/>
            <w:shd w:val="clear" w:color="auto" w:fill="auto"/>
            <w:hideMark/>
          </w:tcPr>
          <w:p w:rsidRPr="002075D7" w:rsidR="00DB5279" w:rsidP="002075D7" w:rsidRDefault="00DB5279" w14:paraId="7C9D0328"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5</w:t>
            </w:r>
          </w:p>
        </w:tc>
        <w:tc>
          <w:tcPr>
            <w:tcW w:w="968" w:type="dxa"/>
            <w:shd w:val="clear" w:color="auto" w:fill="auto"/>
            <w:hideMark/>
          </w:tcPr>
          <w:p w:rsidRPr="002075D7" w:rsidR="00DB5279" w:rsidP="002075D7" w:rsidRDefault="00DB5279" w14:paraId="2E8F0B52"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$1,595.00</w:t>
            </w:r>
          </w:p>
        </w:tc>
      </w:tr>
      <w:tr w:rsidRPr="002075D7" w:rsidR="006C364F" w:rsidTr="006C364F" w14:paraId="0BDF1585" w14:textId="77777777">
        <w:trPr>
          <w:trHeight w:val="510"/>
        </w:trPr>
        <w:tc>
          <w:tcPr>
            <w:tcW w:w="2689" w:type="dxa"/>
            <w:shd w:val="clear" w:color="auto" w:fill="auto"/>
            <w:hideMark/>
          </w:tcPr>
          <w:p w:rsidRPr="002075D7" w:rsidR="00DB5279" w:rsidP="002075D7" w:rsidRDefault="00DB5279" w14:paraId="0A40EAAF"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BBQ (x5)</w:t>
            </w:r>
          </w:p>
        </w:tc>
        <w:tc>
          <w:tcPr>
            <w:tcW w:w="3969" w:type="dxa"/>
            <w:shd w:val="clear" w:color="auto" w:fill="auto"/>
            <w:hideMark/>
          </w:tcPr>
          <w:p w:rsidRPr="002075D7" w:rsidR="00DB5279" w:rsidP="002075D7" w:rsidRDefault="00DB5279" w14:paraId="7777FC16"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 xml:space="preserve">BBQ - </w:t>
            </w:r>
            <w:proofErr w:type="spellStart"/>
            <w:r w:rsidRPr="002075D7">
              <w:rPr>
                <w:rFonts w:asciiTheme="minorHAnsi" w:hAnsiTheme="minorHAnsi" w:cstheme="minorHAnsi"/>
                <w:color w:val="000000"/>
                <w:sz w:val="20"/>
                <w:szCs w:val="20"/>
              </w:rPr>
              <w:t>Gasmate</w:t>
            </w:r>
            <w:proofErr w:type="spellEnd"/>
            <w:r w:rsidRPr="002075D7">
              <w:rPr>
                <w:rFonts w:asciiTheme="minorHAnsi" w:hAnsiTheme="minorHAnsi" w:cstheme="minorHAnsi"/>
                <w:color w:val="000000"/>
                <w:sz w:val="20"/>
                <w:szCs w:val="20"/>
              </w:rPr>
              <w:t xml:space="preserve"> Adventurer Deluxe 1 Burner Portable BBQ BQ1077 </w:t>
            </w:r>
          </w:p>
        </w:tc>
        <w:tc>
          <w:tcPr>
            <w:tcW w:w="1026" w:type="dxa"/>
            <w:shd w:val="clear" w:color="auto" w:fill="auto"/>
            <w:hideMark/>
          </w:tcPr>
          <w:p w:rsidRPr="002075D7" w:rsidR="00DB5279" w:rsidP="002075D7" w:rsidRDefault="00DB5279" w14:paraId="510EC0E4"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$199.00</w:t>
            </w:r>
          </w:p>
        </w:tc>
        <w:tc>
          <w:tcPr>
            <w:tcW w:w="557" w:type="dxa"/>
            <w:shd w:val="clear" w:color="auto" w:fill="auto"/>
            <w:hideMark/>
          </w:tcPr>
          <w:p w:rsidRPr="002075D7" w:rsidR="00DB5279" w:rsidP="002075D7" w:rsidRDefault="00DB5279" w14:paraId="3E0AD00F"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5</w:t>
            </w:r>
          </w:p>
        </w:tc>
        <w:tc>
          <w:tcPr>
            <w:tcW w:w="968" w:type="dxa"/>
            <w:shd w:val="clear" w:color="auto" w:fill="auto"/>
            <w:hideMark/>
          </w:tcPr>
          <w:p w:rsidRPr="002075D7" w:rsidR="00DB5279" w:rsidP="002075D7" w:rsidRDefault="00DB5279" w14:paraId="3FDC9223"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$995.00</w:t>
            </w:r>
          </w:p>
        </w:tc>
      </w:tr>
      <w:tr w:rsidRPr="002075D7" w:rsidR="006C364F" w:rsidTr="006C364F" w14:paraId="70E9012A" w14:textId="77777777">
        <w:trPr>
          <w:trHeight w:val="255"/>
        </w:trPr>
        <w:tc>
          <w:tcPr>
            <w:tcW w:w="2689" w:type="dxa"/>
            <w:shd w:val="clear" w:color="auto" w:fill="auto"/>
            <w:hideMark/>
          </w:tcPr>
          <w:p w:rsidRPr="002075D7" w:rsidR="00DB5279" w:rsidP="002075D7" w:rsidRDefault="00DB5279" w14:paraId="084949C4" w14:textId="77777777">
            <w:pPr>
              <w:spacing w:before="60" w:after="60"/>
              <w:rPr>
                <w:rFonts w:asciiTheme="minorHAnsi" w:hAnsiTheme="minorHAnsi" w:cstheme="minorHAnsi"/>
                <w:sz w:val="20"/>
                <w:szCs w:val="20"/>
              </w:rPr>
            </w:pPr>
            <w:r w:rsidRPr="002075D7">
              <w:rPr>
                <w:rFonts w:asciiTheme="minorHAnsi" w:hAnsiTheme="minorHAnsi" w:cstheme="minorHAnsi"/>
                <w:sz w:val="20"/>
                <w:szCs w:val="20"/>
              </w:rPr>
              <w:t>Tote Bag &amp; Throw (x1)</w:t>
            </w:r>
          </w:p>
        </w:tc>
        <w:tc>
          <w:tcPr>
            <w:tcW w:w="3969" w:type="dxa"/>
            <w:shd w:val="clear" w:color="auto" w:fill="auto"/>
            <w:hideMark/>
          </w:tcPr>
          <w:p w:rsidRPr="002075D7" w:rsidR="00DB5279" w:rsidP="002075D7" w:rsidRDefault="00DB5279" w14:paraId="7E9F8B63" w14:textId="77777777">
            <w:pPr>
              <w:spacing w:before="60" w:after="60"/>
              <w:rPr>
                <w:rFonts w:asciiTheme="minorHAnsi" w:hAnsiTheme="minorHAnsi" w:cstheme="minorHAnsi"/>
                <w:sz w:val="20"/>
                <w:szCs w:val="20"/>
              </w:rPr>
            </w:pPr>
            <w:r w:rsidRPr="002075D7">
              <w:rPr>
                <w:rFonts w:asciiTheme="minorHAnsi" w:hAnsiTheme="minorHAnsi" w:cstheme="minorHAnsi"/>
                <w:sz w:val="20"/>
                <w:szCs w:val="20"/>
              </w:rPr>
              <w:t xml:space="preserve">Brown Tote Bag &amp; Waffle Throw </w:t>
            </w:r>
          </w:p>
        </w:tc>
        <w:tc>
          <w:tcPr>
            <w:tcW w:w="1026" w:type="dxa"/>
            <w:shd w:val="clear" w:color="auto" w:fill="auto"/>
            <w:hideMark/>
          </w:tcPr>
          <w:p w:rsidRPr="002075D7" w:rsidR="00DB5279" w:rsidP="002075D7" w:rsidRDefault="00DB5279" w14:paraId="49B35518" w14:textId="77777777">
            <w:pPr>
              <w:spacing w:before="60" w:after="60"/>
              <w:jc w:val="right"/>
              <w:rPr>
                <w:rFonts w:asciiTheme="minorHAnsi" w:hAnsiTheme="minorHAnsi" w:cstheme="minorHAnsi"/>
                <w:sz w:val="20"/>
                <w:szCs w:val="20"/>
              </w:rPr>
            </w:pPr>
            <w:r w:rsidRPr="002075D7">
              <w:rPr>
                <w:rFonts w:asciiTheme="minorHAnsi" w:hAnsiTheme="minorHAnsi" w:cstheme="minorHAnsi"/>
                <w:sz w:val="20"/>
                <w:szCs w:val="20"/>
              </w:rPr>
              <w:t>$105.00</w:t>
            </w:r>
          </w:p>
        </w:tc>
        <w:tc>
          <w:tcPr>
            <w:tcW w:w="557" w:type="dxa"/>
            <w:shd w:val="clear" w:color="auto" w:fill="auto"/>
            <w:hideMark/>
          </w:tcPr>
          <w:p w:rsidRPr="002075D7" w:rsidR="00DB5279" w:rsidP="002075D7" w:rsidRDefault="00DB5279" w14:paraId="7FD44492" w14:textId="77777777">
            <w:pPr>
              <w:spacing w:before="60" w:after="60"/>
              <w:jc w:val="center"/>
              <w:rPr>
                <w:rFonts w:asciiTheme="minorHAnsi" w:hAnsiTheme="minorHAnsi" w:cstheme="minorHAnsi"/>
                <w:sz w:val="20"/>
                <w:szCs w:val="20"/>
              </w:rPr>
            </w:pPr>
            <w:r w:rsidRPr="002075D7">
              <w:rPr>
                <w:rFonts w:asciiTheme="minorHAnsi" w:hAnsiTheme="minorHAnsi" w:cstheme="minorHAnsi"/>
                <w:sz w:val="20"/>
                <w:szCs w:val="20"/>
              </w:rPr>
              <w:t>1</w:t>
            </w:r>
          </w:p>
        </w:tc>
        <w:tc>
          <w:tcPr>
            <w:tcW w:w="968" w:type="dxa"/>
            <w:shd w:val="clear" w:color="auto" w:fill="auto"/>
            <w:hideMark/>
          </w:tcPr>
          <w:p w:rsidRPr="002075D7" w:rsidR="00DB5279" w:rsidP="002075D7" w:rsidRDefault="00DB5279" w14:paraId="0D57807D"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$105.00</w:t>
            </w:r>
          </w:p>
        </w:tc>
      </w:tr>
      <w:tr w:rsidRPr="002075D7" w:rsidR="006C364F" w:rsidTr="006C364F" w14:paraId="51A2A0D7" w14:textId="77777777">
        <w:trPr>
          <w:trHeight w:val="510"/>
        </w:trPr>
        <w:tc>
          <w:tcPr>
            <w:tcW w:w="2689" w:type="dxa"/>
            <w:shd w:val="clear" w:color="auto" w:fill="auto"/>
            <w:hideMark/>
          </w:tcPr>
          <w:p w:rsidRPr="002075D7" w:rsidR="00DB5279" w:rsidP="002075D7" w:rsidRDefault="00DB5279" w14:paraId="35DEAC95"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Spinner Case (x7)</w:t>
            </w:r>
          </w:p>
        </w:tc>
        <w:tc>
          <w:tcPr>
            <w:tcW w:w="3969" w:type="dxa"/>
            <w:shd w:val="clear" w:color="auto" w:fill="auto"/>
            <w:hideMark/>
          </w:tcPr>
          <w:p w:rsidRPr="002075D7" w:rsidR="00DB5279" w:rsidP="002075D7" w:rsidRDefault="00DB5279" w14:paraId="3A8FA194"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 xml:space="preserve">Spinner Case - DELSEY </w:t>
            </w:r>
            <w:proofErr w:type="spellStart"/>
            <w:r w:rsidRPr="002075D7">
              <w:rPr>
                <w:rFonts w:asciiTheme="minorHAnsi" w:hAnsiTheme="minorHAnsi" w:cstheme="minorHAnsi"/>
                <w:color w:val="000000"/>
                <w:sz w:val="20"/>
                <w:szCs w:val="20"/>
              </w:rPr>
              <w:t>Brochant</w:t>
            </w:r>
            <w:proofErr w:type="spellEnd"/>
            <w:r w:rsidRPr="002075D7">
              <w:rPr>
                <w:rFonts w:asciiTheme="minorHAnsi" w:hAnsiTheme="minorHAnsi" w:cstheme="minorHAnsi"/>
                <w:color w:val="000000"/>
                <w:sz w:val="20"/>
                <w:szCs w:val="20"/>
              </w:rPr>
              <w:t xml:space="preserve"> 2.0 4 Wheels Expandable Trolley Black 67cm 189082</w:t>
            </w:r>
          </w:p>
        </w:tc>
        <w:tc>
          <w:tcPr>
            <w:tcW w:w="1026" w:type="dxa"/>
            <w:shd w:val="clear" w:color="auto" w:fill="auto"/>
            <w:hideMark/>
          </w:tcPr>
          <w:p w:rsidRPr="002075D7" w:rsidR="00DB5279" w:rsidP="002075D7" w:rsidRDefault="00DB5279" w14:paraId="33366F40"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$399.00</w:t>
            </w:r>
          </w:p>
        </w:tc>
        <w:tc>
          <w:tcPr>
            <w:tcW w:w="557" w:type="dxa"/>
            <w:shd w:val="clear" w:color="auto" w:fill="auto"/>
            <w:hideMark/>
          </w:tcPr>
          <w:p w:rsidRPr="002075D7" w:rsidR="00DB5279" w:rsidP="002075D7" w:rsidRDefault="00DB5279" w14:paraId="4A56C4D7"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7</w:t>
            </w:r>
          </w:p>
        </w:tc>
        <w:tc>
          <w:tcPr>
            <w:tcW w:w="968" w:type="dxa"/>
            <w:shd w:val="clear" w:color="auto" w:fill="auto"/>
            <w:hideMark/>
          </w:tcPr>
          <w:p w:rsidRPr="002075D7" w:rsidR="00DB5279" w:rsidP="002075D7" w:rsidRDefault="00DB5279" w14:paraId="7DCA36BB"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$2,793.00</w:t>
            </w:r>
          </w:p>
        </w:tc>
      </w:tr>
      <w:tr w:rsidRPr="002075D7" w:rsidR="006C364F" w:rsidTr="006C364F" w14:paraId="1515BBDA" w14:textId="77777777">
        <w:trPr>
          <w:trHeight w:val="765"/>
        </w:trPr>
        <w:tc>
          <w:tcPr>
            <w:tcW w:w="2689" w:type="dxa"/>
            <w:shd w:val="clear" w:color="auto" w:fill="auto"/>
            <w:hideMark/>
          </w:tcPr>
          <w:p w:rsidRPr="002075D7" w:rsidR="00DB5279" w:rsidP="002075D7" w:rsidRDefault="00DB5279" w14:paraId="67012A26"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lastRenderedPageBreak/>
              <w:t>Cookbook Pack (x13)</w:t>
            </w:r>
          </w:p>
        </w:tc>
        <w:tc>
          <w:tcPr>
            <w:tcW w:w="3969" w:type="dxa"/>
            <w:shd w:val="clear" w:color="auto" w:fill="auto"/>
            <w:hideMark/>
          </w:tcPr>
          <w:p w:rsidRPr="002075D7" w:rsidR="00DB5279" w:rsidP="002075D7" w:rsidRDefault="00DB5279" w14:paraId="32BAF009"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Woman's Day Cookbook - FAMILY MEALS, Women's Day 101 Packed Lunch Ideas, Woman's Day - EVERYDAY FOOD FAVOURITES, Woman's Day - FUN FOOD</w:t>
            </w:r>
          </w:p>
        </w:tc>
        <w:tc>
          <w:tcPr>
            <w:tcW w:w="1026" w:type="dxa"/>
            <w:shd w:val="clear" w:color="auto" w:fill="auto"/>
            <w:hideMark/>
          </w:tcPr>
          <w:p w:rsidRPr="002075D7" w:rsidR="00DB5279" w:rsidP="002075D7" w:rsidRDefault="00DB5279" w14:paraId="48976941"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$85.00</w:t>
            </w:r>
          </w:p>
        </w:tc>
        <w:tc>
          <w:tcPr>
            <w:tcW w:w="557" w:type="dxa"/>
            <w:shd w:val="clear" w:color="auto" w:fill="auto"/>
            <w:hideMark/>
          </w:tcPr>
          <w:p w:rsidRPr="002075D7" w:rsidR="00DB5279" w:rsidP="002075D7" w:rsidRDefault="00DB5279" w14:paraId="73ADB03C"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13</w:t>
            </w:r>
          </w:p>
        </w:tc>
        <w:tc>
          <w:tcPr>
            <w:tcW w:w="968" w:type="dxa"/>
            <w:shd w:val="clear" w:color="auto" w:fill="auto"/>
            <w:hideMark/>
          </w:tcPr>
          <w:p w:rsidRPr="002075D7" w:rsidR="00DB5279" w:rsidP="002075D7" w:rsidRDefault="00DB5279" w14:paraId="694EF4E4"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$1,105.00</w:t>
            </w:r>
          </w:p>
        </w:tc>
      </w:tr>
      <w:tr w:rsidRPr="002075D7" w:rsidR="006C364F" w:rsidTr="006C364F" w14:paraId="50DEF430" w14:textId="77777777">
        <w:trPr>
          <w:trHeight w:val="255"/>
        </w:trPr>
        <w:tc>
          <w:tcPr>
            <w:tcW w:w="2689" w:type="dxa"/>
            <w:shd w:val="clear" w:color="auto" w:fill="auto"/>
            <w:hideMark/>
          </w:tcPr>
          <w:p w:rsidRPr="002075D7" w:rsidR="00DB5279" w:rsidP="002075D7" w:rsidRDefault="006C364F" w14:paraId="7DD458AF" w14:textId="644DBE80">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Cash</w:t>
            </w:r>
            <w:r w:rsidRPr="002075D7" w:rsidR="00DB5279">
              <w:rPr>
                <w:rFonts w:asciiTheme="minorHAnsi" w:hAnsiTheme="minorHAnsi" w:cstheme="minorHAnsi"/>
                <w:color w:val="000000"/>
                <w:sz w:val="20"/>
                <w:szCs w:val="20"/>
              </w:rPr>
              <w:t xml:space="preserve"> ($50 x 1)</w:t>
            </w:r>
          </w:p>
        </w:tc>
        <w:tc>
          <w:tcPr>
            <w:tcW w:w="3969" w:type="dxa"/>
            <w:shd w:val="clear" w:color="auto" w:fill="auto"/>
            <w:hideMark/>
          </w:tcPr>
          <w:p w:rsidRPr="002075D7" w:rsidR="00DB5279" w:rsidP="002075D7" w:rsidRDefault="00DB5279" w14:paraId="565B1E25"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1 x $50 cash</w:t>
            </w:r>
          </w:p>
        </w:tc>
        <w:tc>
          <w:tcPr>
            <w:tcW w:w="1026" w:type="dxa"/>
            <w:shd w:val="clear" w:color="auto" w:fill="auto"/>
            <w:hideMark/>
          </w:tcPr>
          <w:p w:rsidRPr="002075D7" w:rsidR="00DB5279" w:rsidP="002075D7" w:rsidRDefault="00DB5279" w14:paraId="00A052ED"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$50.00</w:t>
            </w:r>
          </w:p>
        </w:tc>
        <w:tc>
          <w:tcPr>
            <w:tcW w:w="557" w:type="dxa"/>
            <w:shd w:val="clear" w:color="auto" w:fill="auto"/>
            <w:hideMark/>
          </w:tcPr>
          <w:p w:rsidRPr="002075D7" w:rsidR="00DB5279" w:rsidP="002075D7" w:rsidRDefault="00DB5279" w14:paraId="219A0DA4"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2E0A0141"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$50.00</w:t>
            </w:r>
          </w:p>
        </w:tc>
      </w:tr>
      <w:tr w:rsidRPr="002075D7" w:rsidR="006C364F" w:rsidTr="006C364F" w14:paraId="7D02F2B7" w14:textId="77777777">
        <w:trPr>
          <w:trHeight w:val="255"/>
        </w:trPr>
        <w:tc>
          <w:tcPr>
            <w:tcW w:w="2689" w:type="dxa"/>
            <w:shd w:val="clear" w:color="auto" w:fill="auto"/>
            <w:hideMark/>
          </w:tcPr>
          <w:p w:rsidRPr="002075D7" w:rsidR="00DB5279" w:rsidP="002075D7" w:rsidRDefault="006C364F" w14:paraId="144AC845" w14:textId="3572EEF6">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Cash</w:t>
            </w:r>
            <w:r w:rsidRPr="002075D7" w:rsidR="00DB5279">
              <w:rPr>
                <w:rFonts w:asciiTheme="minorHAnsi" w:hAnsiTheme="minorHAnsi" w:cstheme="minorHAnsi"/>
                <w:color w:val="000000"/>
                <w:sz w:val="20"/>
                <w:szCs w:val="20"/>
              </w:rPr>
              <w:t xml:space="preserve"> ($50 x 1)</w:t>
            </w:r>
          </w:p>
        </w:tc>
        <w:tc>
          <w:tcPr>
            <w:tcW w:w="3969" w:type="dxa"/>
            <w:shd w:val="clear" w:color="auto" w:fill="auto"/>
            <w:hideMark/>
          </w:tcPr>
          <w:p w:rsidRPr="002075D7" w:rsidR="00DB5279" w:rsidP="002075D7" w:rsidRDefault="00DB5279" w14:paraId="13F1AD60"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1 x $50 cash</w:t>
            </w:r>
          </w:p>
        </w:tc>
        <w:tc>
          <w:tcPr>
            <w:tcW w:w="1026" w:type="dxa"/>
            <w:shd w:val="clear" w:color="auto" w:fill="auto"/>
            <w:hideMark/>
          </w:tcPr>
          <w:p w:rsidRPr="002075D7" w:rsidR="00DB5279" w:rsidP="002075D7" w:rsidRDefault="00DB5279" w14:paraId="3994F918"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$50.00</w:t>
            </w:r>
          </w:p>
        </w:tc>
        <w:tc>
          <w:tcPr>
            <w:tcW w:w="557" w:type="dxa"/>
            <w:shd w:val="clear" w:color="auto" w:fill="auto"/>
            <w:hideMark/>
          </w:tcPr>
          <w:p w:rsidRPr="002075D7" w:rsidR="00DB5279" w:rsidP="002075D7" w:rsidRDefault="00DB5279" w14:paraId="2324D08F"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5661B253"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$50.00</w:t>
            </w:r>
          </w:p>
        </w:tc>
      </w:tr>
      <w:tr w:rsidRPr="002075D7" w:rsidR="006C364F" w:rsidTr="006C364F" w14:paraId="4FDDA0FF" w14:textId="77777777">
        <w:trPr>
          <w:trHeight w:val="255"/>
        </w:trPr>
        <w:tc>
          <w:tcPr>
            <w:tcW w:w="2689" w:type="dxa"/>
            <w:shd w:val="clear" w:color="auto" w:fill="auto"/>
            <w:hideMark/>
          </w:tcPr>
          <w:p w:rsidRPr="002075D7" w:rsidR="00DB5279" w:rsidP="002075D7" w:rsidRDefault="006C364F" w14:paraId="75264B24" w14:textId="0D20853E">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Cash</w:t>
            </w:r>
            <w:r w:rsidRPr="002075D7" w:rsidR="00DB5279">
              <w:rPr>
                <w:rFonts w:asciiTheme="minorHAnsi" w:hAnsiTheme="minorHAnsi" w:cstheme="minorHAnsi"/>
                <w:color w:val="000000"/>
                <w:sz w:val="20"/>
                <w:szCs w:val="20"/>
              </w:rPr>
              <w:t xml:space="preserve"> ($100 x 1)</w:t>
            </w:r>
          </w:p>
        </w:tc>
        <w:tc>
          <w:tcPr>
            <w:tcW w:w="3969" w:type="dxa"/>
            <w:shd w:val="clear" w:color="auto" w:fill="auto"/>
            <w:hideMark/>
          </w:tcPr>
          <w:p w:rsidRPr="002075D7" w:rsidR="00DB5279" w:rsidP="002075D7" w:rsidRDefault="00DB5279" w14:paraId="591D9D3C"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1 x $100 Cash prize</w:t>
            </w:r>
          </w:p>
        </w:tc>
        <w:tc>
          <w:tcPr>
            <w:tcW w:w="1026" w:type="dxa"/>
            <w:shd w:val="clear" w:color="auto" w:fill="auto"/>
            <w:hideMark/>
          </w:tcPr>
          <w:p w:rsidRPr="002075D7" w:rsidR="00DB5279" w:rsidP="002075D7" w:rsidRDefault="00DB5279" w14:paraId="6025FC0F"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c>
          <w:tcPr>
            <w:tcW w:w="557" w:type="dxa"/>
            <w:shd w:val="clear" w:color="auto" w:fill="auto"/>
            <w:hideMark/>
          </w:tcPr>
          <w:p w:rsidRPr="002075D7" w:rsidR="00DB5279" w:rsidP="002075D7" w:rsidRDefault="00DB5279" w14:paraId="2C43AF8E"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3BB2A7D6"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r>
      <w:tr w:rsidRPr="002075D7" w:rsidR="006C364F" w:rsidTr="006C364F" w14:paraId="4E7D2244" w14:textId="77777777">
        <w:trPr>
          <w:trHeight w:val="510"/>
        </w:trPr>
        <w:tc>
          <w:tcPr>
            <w:tcW w:w="2689" w:type="dxa"/>
            <w:shd w:val="clear" w:color="auto" w:fill="auto"/>
            <w:hideMark/>
          </w:tcPr>
          <w:p w:rsidRPr="002075D7" w:rsidR="00DB5279" w:rsidP="002075D7" w:rsidRDefault="00DB5279" w14:paraId="047631D4"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Knife Block (x2)</w:t>
            </w:r>
          </w:p>
        </w:tc>
        <w:tc>
          <w:tcPr>
            <w:tcW w:w="3969" w:type="dxa"/>
            <w:shd w:val="clear" w:color="auto" w:fill="auto"/>
            <w:hideMark/>
          </w:tcPr>
          <w:p w:rsidRPr="002075D7" w:rsidR="00DB5279" w:rsidP="002075D7" w:rsidRDefault="00DB5279" w14:paraId="456247AA"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Knife Block - Modern Steel Metallic Baltic Blue 6 Piece Knife Block 41419</w:t>
            </w:r>
          </w:p>
        </w:tc>
        <w:tc>
          <w:tcPr>
            <w:tcW w:w="1026" w:type="dxa"/>
            <w:shd w:val="clear" w:color="auto" w:fill="auto"/>
            <w:hideMark/>
          </w:tcPr>
          <w:p w:rsidRPr="002075D7" w:rsidR="00DB5279" w:rsidP="002075D7" w:rsidRDefault="00DB5279" w14:paraId="666420B1"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$229.00</w:t>
            </w:r>
          </w:p>
        </w:tc>
        <w:tc>
          <w:tcPr>
            <w:tcW w:w="557" w:type="dxa"/>
            <w:shd w:val="clear" w:color="auto" w:fill="auto"/>
            <w:hideMark/>
          </w:tcPr>
          <w:p w:rsidRPr="002075D7" w:rsidR="00DB5279" w:rsidP="002075D7" w:rsidRDefault="00DB5279" w14:paraId="2A4721A2"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2</w:t>
            </w:r>
          </w:p>
        </w:tc>
        <w:tc>
          <w:tcPr>
            <w:tcW w:w="968" w:type="dxa"/>
            <w:shd w:val="clear" w:color="auto" w:fill="auto"/>
            <w:hideMark/>
          </w:tcPr>
          <w:p w:rsidRPr="002075D7" w:rsidR="00DB5279" w:rsidP="002075D7" w:rsidRDefault="00DB5279" w14:paraId="05E21CF2"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$458.00</w:t>
            </w:r>
          </w:p>
        </w:tc>
      </w:tr>
      <w:tr w:rsidRPr="002075D7" w:rsidR="006C364F" w:rsidTr="006C364F" w14:paraId="5F897AB1" w14:textId="77777777">
        <w:trPr>
          <w:trHeight w:val="255"/>
        </w:trPr>
        <w:tc>
          <w:tcPr>
            <w:tcW w:w="2689" w:type="dxa"/>
            <w:shd w:val="clear" w:color="auto" w:fill="auto"/>
            <w:hideMark/>
          </w:tcPr>
          <w:p w:rsidRPr="002075D7" w:rsidR="00DB5279" w:rsidP="002075D7" w:rsidRDefault="006C364F" w14:paraId="319866F1" w14:textId="124B16D0">
            <w:pPr>
              <w:spacing w:before="60" w:after="60"/>
              <w:rPr>
                <w:rFonts w:asciiTheme="minorHAnsi" w:hAnsiTheme="minorHAnsi" w:cstheme="minorHAnsi"/>
                <w:color w:val="000000"/>
                <w:sz w:val="20"/>
                <w:szCs w:val="20"/>
              </w:rPr>
            </w:pPr>
            <w:r>
              <w:rPr>
                <w:rFonts w:asciiTheme="minorHAnsi" w:hAnsiTheme="minorHAnsi" w:cstheme="minorHAnsi"/>
                <w:color w:val="000000"/>
                <w:sz w:val="20"/>
                <w:szCs w:val="20"/>
              </w:rPr>
              <w:t>Cash</w:t>
            </w:r>
            <w:r w:rsidRPr="002075D7" w:rsidR="00DB5279">
              <w:rPr>
                <w:rFonts w:asciiTheme="minorHAnsi" w:hAnsiTheme="minorHAnsi" w:cstheme="minorHAnsi"/>
                <w:color w:val="000000"/>
                <w:sz w:val="20"/>
                <w:szCs w:val="20"/>
              </w:rPr>
              <w:t xml:space="preserve"> ($100 x 1)</w:t>
            </w:r>
          </w:p>
        </w:tc>
        <w:tc>
          <w:tcPr>
            <w:tcW w:w="3969" w:type="dxa"/>
            <w:shd w:val="clear" w:color="auto" w:fill="auto"/>
            <w:hideMark/>
          </w:tcPr>
          <w:p w:rsidRPr="002075D7" w:rsidR="00DB5279" w:rsidP="002075D7" w:rsidRDefault="00DB5279" w14:paraId="3EB1F608" w14:textId="77777777">
            <w:pPr>
              <w:spacing w:before="60" w:after="60"/>
              <w:rPr>
                <w:rFonts w:asciiTheme="minorHAnsi" w:hAnsiTheme="minorHAnsi" w:cstheme="minorHAnsi"/>
                <w:color w:val="000000"/>
                <w:sz w:val="20"/>
                <w:szCs w:val="20"/>
              </w:rPr>
            </w:pPr>
            <w:r w:rsidRPr="002075D7">
              <w:rPr>
                <w:rFonts w:asciiTheme="minorHAnsi" w:hAnsiTheme="minorHAnsi" w:cstheme="minorHAnsi"/>
                <w:color w:val="000000"/>
                <w:sz w:val="20"/>
                <w:szCs w:val="20"/>
              </w:rPr>
              <w:t>1 x $100 Cash prize</w:t>
            </w:r>
          </w:p>
        </w:tc>
        <w:tc>
          <w:tcPr>
            <w:tcW w:w="1026" w:type="dxa"/>
            <w:shd w:val="clear" w:color="auto" w:fill="auto"/>
            <w:hideMark/>
          </w:tcPr>
          <w:p w:rsidRPr="002075D7" w:rsidR="00DB5279" w:rsidP="002075D7" w:rsidRDefault="00DB5279" w14:paraId="4C385983"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c>
          <w:tcPr>
            <w:tcW w:w="557" w:type="dxa"/>
            <w:shd w:val="clear" w:color="auto" w:fill="auto"/>
            <w:hideMark/>
          </w:tcPr>
          <w:p w:rsidRPr="002075D7" w:rsidR="00DB5279" w:rsidP="002075D7" w:rsidRDefault="00DB5279" w14:paraId="28CED0CE" w14:textId="77777777">
            <w:pPr>
              <w:spacing w:before="60" w:after="60"/>
              <w:jc w:val="center"/>
              <w:rPr>
                <w:rFonts w:asciiTheme="minorHAnsi" w:hAnsiTheme="minorHAnsi" w:cstheme="minorHAnsi"/>
                <w:color w:val="000000"/>
                <w:sz w:val="20"/>
                <w:szCs w:val="20"/>
              </w:rPr>
            </w:pPr>
            <w:r w:rsidRPr="002075D7">
              <w:rPr>
                <w:rFonts w:asciiTheme="minorHAnsi" w:hAnsiTheme="minorHAnsi" w:cstheme="minorHAnsi"/>
                <w:color w:val="000000"/>
                <w:sz w:val="20"/>
                <w:szCs w:val="20"/>
              </w:rPr>
              <w:t>1</w:t>
            </w:r>
          </w:p>
        </w:tc>
        <w:tc>
          <w:tcPr>
            <w:tcW w:w="968" w:type="dxa"/>
            <w:shd w:val="clear" w:color="auto" w:fill="auto"/>
            <w:hideMark/>
          </w:tcPr>
          <w:p w:rsidRPr="002075D7" w:rsidR="00DB5279" w:rsidP="002075D7" w:rsidRDefault="00DB5279" w14:paraId="212D3CFD" w14:textId="77777777">
            <w:pPr>
              <w:spacing w:before="60" w:after="60"/>
              <w:jc w:val="right"/>
              <w:rPr>
                <w:rFonts w:asciiTheme="minorHAnsi" w:hAnsiTheme="minorHAnsi" w:cstheme="minorHAnsi"/>
                <w:color w:val="000000"/>
                <w:sz w:val="20"/>
                <w:szCs w:val="20"/>
              </w:rPr>
            </w:pPr>
            <w:r w:rsidRPr="002075D7">
              <w:rPr>
                <w:rFonts w:asciiTheme="minorHAnsi" w:hAnsiTheme="minorHAnsi" w:cstheme="minorHAnsi"/>
                <w:color w:val="000000"/>
                <w:sz w:val="20"/>
                <w:szCs w:val="20"/>
              </w:rPr>
              <w:t>$100.00</w:t>
            </w:r>
          </w:p>
        </w:tc>
      </w:tr>
    </w:tbl>
    <w:p w:rsidRPr="00B81200" w:rsidR="007D6866" w:rsidP="00B81200" w:rsidRDefault="006C364F" w14:paraId="11ADBDF1" w14:textId="23AE67E3">
      <w:pPr>
        <w:spacing w:before="120" w:after="240"/>
        <w:rPr>
          <w:rFonts w:eastAsia="Calibri" w:asciiTheme="minorHAnsi" w:hAnsiTheme="minorHAnsi" w:cstheme="minorHAnsi"/>
          <w:sz w:val="20"/>
          <w:szCs w:val="20"/>
        </w:rPr>
      </w:pPr>
      <w:r>
        <w:rPr>
          <w:rFonts w:eastAsia="Calibri" w:asciiTheme="minorHAnsi" w:hAnsiTheme="minorHAnsi" w:cstheme="minorHAnsi"/>
          <w:sz w:val="20"/>
          <w:szCs w:val="20"/>
        </w:rPr>
        <w:br/>
      </w:r>
      <w:r w:rsidRPr="00B81200" w:rsidR="00F57C48">
        <w:rPr>
          <w:rFonts w:eastAsia="Calibri" w:asciiTheme="minorHAnsi" w:hAnsiTheme="minorHAnsi" w:cstheme="minorHAnsi"/>
          <w:sz w:val="20"/>
          <w:szCs w:val="20"/>
        </w:rPr>
        <w:t xml:space="preserve">The TOTAL PRIZE POOL IS VALUED AT UP TO AUD </w:t>
      </w:r>
      <w:r w:rsidRPr="00B81200" w:rsidR="00BF2995">
        <w:rPr>
          <w:rFonts w:eastAsia="Calibri" w:asciiTheme="minorHAnsi" w:hAnsiTheme="minorHAnsi" w:cstheme="minorHAnsi"/>
          <w:sz w:val="20"/>
          <w:szCs w:val="20"/>
        </w:rPr>
        <w:t>$</w:t>
      </w:r>
      <w:r w:rsidRPr="00B81200" w:rsidR="00DB5279">
        <w:rPr>
          <w:rFonts w:eastAsia="Calibri" w:asciiTheme="minorHAnsi" w:hAnsiTheme="minorHAnsi" w:cstheme="minorHAnsi"/>
          <w:sz w:val="20"/>
          <w:szCs w:val="20"/>
        </w:rPr>
        <w:t>12,101.95</w:t>
      </w:r>
      <w:r w:rsidRPr="00B81200" w:rsidR="00DB5279">
        <w:rPr>
          <w:rFonts w:eastAsia="Calibri" w:asciiTheme="minorHAnsi" w:hAnsiTheme="minorHAnsi" w:cstheme="minorHAnsi"/>
          <w:b/>
          <w:bCs/>
          <w:sz w:val="20"/>
          <w:szCs w:val="20"/>
        </w:rPr>
        <w:t xml:space="preserve"> </w:t>
      </w:r>
      <w:r w:rsidRPr="00B81200" w:rsidR="00F57C48">
        <w:rPr>
          <w:rFonts w:eastAsia="Calibri" w:asciiTheme="minorHAnsi" w:hAnsiTheme="minorHAnsi" w:cstheme="minorHAnsi"/>
          <w:sz w:val="20"/>
          <w:szCs w:val="20"/>
        </w:rPr>
        <w:t>(including GST).</w:t>
      </w:r>
      <w:r>
        <w:rPr>
          <w:rFonts w:eastAsia="Calibri" w:asciiTheme="minorHAnsi" w:hAnsiTheme="minorHAnsi" w:cstheme="minorHAnsi"/>
          <w:sz w:val="20"/>
          <w:szCs w:val="20"/>
        </w:rPr>
        <w:br/>
      </w:r>
    </w:p>
    <w:p w:rsidRPr="00B81200" w:rsidR="00DB5279" w:rsidP="006C364F" w:rsidRDefault="00DB5279" w14:paraId="6ECC6AA8" w14:textId="7B6FEE2A">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B81200" w:rsidR="00DB5279" w:rsidP="006C364F" w:rsidRDefault="00DB5279" w14:paraId="3995A919" w14:textId="4EADA805">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rsidRPr="00B81200" w:rsidR="00DB5279" w:rsidP="006C364F" w:rsidRDefault="00F57C48" w14:paraId="08AF2746" w14:textId="4368BD6C">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Only one prize will be awarded per person, per puzzle (excluding South Australian residents).</w:t>
      </w:r>
      <w:r w:rsidRPr="00B81200" w:rsidR="00E67CD7">
        <w:rPr>
          <w:rFonts w:eastAsia="Calibri" w:asciiTheme="minorHAnsi" w:hAnsiTheme="minorHAnsi" w:cstheme="minorHAnsi"/>
          <w:sz w:val="20"/>
          <w:szCs w:val="20"/>
        </w:rPr>
        <w:t xml:space="preserve"> </w:t>
      </w:r>
    </w:p>
    <w:p w:rsidRPr="00B81200" w:rsidR="00FB4DD0" w:rsidP="006C364F" w:rsidRDefault="00F57C48" w14:paraId="2196030D" w14:textId="6753DB56">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The winners will be notified in writing within seven (7) days of the draw using the contact details provided in their entry. The winners’ </w:t>
      </w:r>
      <w:r w:rsidRPr="00B81200" w:rsidR="00F81418">
        <w:rPr>
          <w:rFonts w:eastAsia="Calibri" w:asciiTheme="minorHAnsi" w:hAnsiTheme="minorHAnsi" w:cstheme="minorHAnsi"/>
          <w:sz w:val="20"/>
          <w:szCs w:val="20"/>
        </w:rPr>
        <w:t xml:space="preserve">last name, first initial and postcode </w:t>
      </w:r>
      <w:r w:rsidRPr="00B81200">
        <w:rPr>
          <w:rFonts w:eastAsia="Calibri" w:asciiTheme="minorHAnsi" w:hAnsiTheme="minorHAnsi" w:cstheme="minorHAnsi"/>
          <w:sz w:val="20"/>
          <w:szCs w:val="20"/>
        </w:rPr>
        <w:t xml:space="preserve">for puzzles in Woman’s Day </w:t>
      </w:r>
      <w:proofErr w:type="spellStart"/>
      <w:r w:rsidRPr="00B81200">
        <w:rPr>
          <w:rFonts w:eastAsia="Calibri" w:asciiTheme="minorHAnsi" w:hAnsiTheme="minorHAnsi" w:cstheme="minorHAnsi"/>
          <w:sz w:val="20"/>
          <w:szCs w:val="20"/>
        </w:rPr>
        <w:t>Superpuzzler</w:t>
      </w:r>
      <w:proofErr w:type="spellEnd"/>
      <w:r w:rsidRPr="00B81200">
        <w:rPr>
          <w:rFonts w:eastAsia="Calibri" w:asciiTheme="minorHAnsi" w:hAnsiTheme="minorHAnsi" w:cstheme="minorHAnsi"/>
          <w:sz w:val="20"/>
          <w:szCs w:val="20"/>
        </w:rPr>
        <w:t xml:space="preserve"> will be published on </w:t>
      </w:r>
      <w:hyperlink r:id="rId7">
        <w:r w:rsidRPr="00B81200">
          <w:rPr>
            <w:rFonts w:eastAsia="Calibri" w:asciiTheme="minorHAnsi" w:hAnsiTheme="minorHAnsi" w:cstheme="minorHAnsi"/>
            <w:sz w:val="20"/>
            <w:szCs w:val="20"/>
            <w:u w:val="single"/>
          </w:rPr>
          <w:t>www.prizestolove.com.au/winners</w:t>
        </w:r>
      </w:hyperlink>
      <w:r w:rsidRPr="00B81200">
        <w:rPr>
          <w:rFonts w:eastAsia="Calibri" w:asciiTheme="minorHAnsi" w:hAnsiTheme="minorHAnsi" w:cstheme="minorHAnsi"/>
          <w:sz w:val="20"/>
          <w:szCs w:val="20"/>
        </w:rPr>
        <w:t xml:space="preserve"> for 28 days from </w:t>
      </w:r>
      <w:r w:rsidRPr="00B81200" w:rsidR="00524BC5">
        <w:rPr>
          <w:rFonts w:eastAsia="Calibri" w:asciiTheme="minorHAnsi" w:hAnsiTheme="minorHAnsi" w:cstheme="minorHAnsi"/>
          <w:sz w:val="20"/>
          <w:szCs w:val="20"/>
        </w:rPr>
        <w:t>2</w:t>
      </w:r>
      <w:r w:rsidRPr="00B81200" w:rsidR="00DB5279">
        <w:rPr>
          <w:rFonts w:eastAsia="Calibri" w:asciiTheme="minorHAnsi" w:hAnsiTheme="minorHAnsi" w:cstheme="minorHAnsi"/>
          <w:sz w:val="20"/>
          <w:szCs w:val="20"/>
        </w:rPr>
        <w:t>0</w:t>
      </w:r>
      <w:r w:rsidRPr="00B81200" w:rsidR="00524BC5">
        <w:rPr>
          <w:rFonts w:eastAsia="Calibri" w:asciiTheme="minorHAnsi" w:hAnsiTheme="minorHAnsi" w:cstheme="minorHAnsi"/>
          <w:sz w:val="20"/>
          <w:szCs w:val="20"/>
        </w:rPr>
        <w:t>/0</w:t>
      </w:r>
      <w:r w:rsidRPr="00B81200" w:rsidR="00DB5279">
        <w:rPr>
          <w:rFonts w:eastAsia="Calibri" w:asciiTheme="minorHAnsi" w:hAnsiTheme="minorHAnsi" w:cstheme="minorHAnsi"/>
          <w:sz w:val="20"/>
          <w:szCs w:val="20"/>
        </w:rPr>
        <w:t>6</w:t>
      </w:r>
      <w:r w:rsidRPr="00B81200" w:rsidR="00524BC5">
        <w:rPr>
          <w:rFonts w:eastAsia="Calibri" w:asciiTheme="minorHAnsi" w:hAnsiTheme="minorHAnsi" w:cstheme="minorHAnsi"/>
          <w:sz w:val="20"/>
          <w:szCs w:val="20"/>
        </w:rPr>
        <w:t>/2025</w:t>
      </w:r>
      <w:r w:rsidRPr="00B81200">
        <w:rPr>
          <w:rFonts w:eastAsia="Calibri" w:asciiTheme="minorHAnsi" w:hAnsiTheme="minorHAnsi" w:cstheme="minorHAnsi"/>
          <w:sz w:val="20"/>
          <w:szCs w:val="20"/>
        </w:rPr>
        <w:t xml:space="preserve">. </w:t>
      </w:r>
    </w:p>
    <w:p w:rsidRPr="00B81200" w:rsidR="007E6E81" w:rsidP="006C364F" w:rsidRDefault="00F57C48" w14:paraId="0C7426C2" w14:textId="71248883">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rsidRPr="00B81200" w:rsidR="006271B3" w:rsidP="006C364F" w:rsidRDefault="006271B3" w14:paraId="72559232" w14:textId="72C54F96">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rsidRPr="00B81200" w:rsidR="007E6E81" w:rsidP="006C364F" w:rsidRDefault="00F57C48" w14:paraId="2142487B" w14:textId="178C951F">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If </w:t>
      </w:r>
      <w:bookmarkStart w:name="_Hlk180158303" w:id="1"/>
      <w:r w:rsidRPr="00B81200">
        <w:rPr>
          <w:rFonts w:eastAsia="Calibri" w:asciiTheme="minorHAns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1"/>
      <w:r w:rsidRPr="00B81200">
        <w:rPr>
          <w:rFonts w:eastAsia="Calibri" w:asciiTheme="minorHAnsi" w:hAnsiTheme="minorHAnsi" w:cstheme="minorHAnsi"/>
          <w:sz w:val="20"/>
          <w:szCs w:val="20"/>
        </w:rPr>
        <w:t>authorities.</w:t>
      </w:r>
    </w:p>
    <w:p w:rsidRPr="00B81200" w:rsidR="006271B3" w:rsidP="006C364F" w:rsidRDefault="006271B3" w14:paraId="6C1B6DDB" w14:textId="458776CF">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If, for any reason, the winner does not take the prize (or part of the prize) prior to 4/09/2025, the prize (or that part of the prize) will be forfeited by the winner and cash will not be awarded in lieu.</w:t>
      </w:r>
    </w:p>
    <w:p w:rsidRPr="00B81200" w:rsidR="007D6866" w:rsidP="006C364F" w:rsidRDefault="00F57C48" w14:paraId="464F4D7F" w14:textId="079108A3">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If necessary, an unclaimed prize draw will be held on </w:t>
      </w:r>
      <w:r w:rsidRPr="00B81200" w:rsidR="006271B3">
        <w:rPr>
          <w:rFonts w:eastAsia="Calibri" w:asciiTheme="minorHAnsi" w:hAnsiTheme="minorHAnsi" w:cstheme="minorHAnsi"/>
          <w:sz w:val="20"/>
          <w:szCs w:val="20"/>
        </w:rPr>
        <w:t>5</w:t>
      </w:r>
      <w:r w:rsidRPr="00B81200" w:rsidR="00E1304A">
        <w:rPr>
          <w:rFonts w:eastAsia="Calibri" w:asciiTheme="minorHAnsi" w:hAnsiTheme="minorHAnsi" w:cstheme="minorHAnsi"/>
          <w:sz w:val="20"/>
          <w:szCs w:val="20"/>
        </w:rPr>
        <w:t>/</w:t>
      </w:r>
      <w:r w:rsidRPr="00B81200" w:rsidR="006271B3">
        <w:rPr>
          <w:rFonts w:eastAsia="Calibri" w:asciiTheme="minorHAnsi" w:hAnsiTheme="minorHAnsi" w:cstheme="minorHAnsi"/>
          <w:sz w:val="20"/>
          <w:szCs w:val="20"/>
        </w:rPr>
        <w:t>09</w:t>
      </w:r>
      <w:r w:rsidRPr="00B81200" w:rsidR="00E1304A">
        <w:rPr>
          <w:rFonts w:eastAsia="Calibri" w:asciiTheme="minorHAnsi" w:hAnsiTheme="minorHAnsi" w:cstheme="minorHAnsi"/>
          <w:sz w:val="20"/>
          <w:szCs w:val="20"/>
        </w:rPr>
        <w:t xml:space="preserve">/2025 </w:t>
      </w:r>
      <w:r w:rsidRPr="00B81200">
        <w:rPr>
          <w:rFonts w:eastAsia="Calibri" w:asciiTheme="minorHAnsi" w:hAnsiTheme="minorHAnsi" w:cstheme="minorHAnsi"/>
          <w:sz w:val="20"/>
          <w:szCs w:val="20"/>
        </w:rPr>
        <w:t>at the same time and place as the original draw in order to distribute any unclaimed prize(s), subject to any directions from a regulatory authority. A winner from this draw, if any, will be notified in writing</w:t>
      </w:r>
      <w:r w:rsidR="007139D4">
        <w:rPr>
          <w:rFonts w:eastAsia="Calibri" w:asciiTheme="minorHAnsi" w:hAnsiTheme="minorHAnsi" w:cstheme="minorHAnsi"/>
          <w:sz w:val="20"/>
          <w:szCs w:val="20"/>
        </w:rPr>
        <w:t xml:space="preserve"> and/or email</w:t>
      </w:r>
      <w:r w:rsidRPr="00B81200">
        <w:rPr>
          <w:rFonts w:eastAsia="Calibri" w:asciiTheme="minorHAnsi" w:hAnsiTheme="minorHAnsi" w:cstheme="minorHAnsi"/>
          <w:sz w:val="20"/>
          <w:szCs w:val="20"/>
        </w:rPr>
        <w:t xml:space="preserve"> using the contact details provided in their entry within seven (7) </w:t>
      </w:r>
      <w:r w:rsidR="007139D4">
        <w:rPr>
          <w:rFonts w:eastAsia="Calibri" w:asciiTheme="minorHAnsi" w:hAnsiTheme="minorHAnsi" w:cstheme="minorHAnsi"/>
          <w:sz w:val="20"/>
          <w:szCs w:val="20"/>
        </w:rPr>
        <w:t>d</w:t>
      </w:r>
      <w:r w:rsidRPr="00B81200">
        <w:rPr>
          <w:rFonts w:eastAsia="Calibri" w:asciiTheme="minorHAnsi" w:hAnsiTheme="minorHAnsi" w:cstheme="minorHAnsi"/>
          <w:sz w:val="20"/>
          <w:szCs w:val="20"/>
        </w:rPr>
        <w:t xml:space="preserve">ays of the unclaimed prize draw and their </w:t>
      </w:r>
      <w:r w:rsidRPr="00B81200" w:rsidR="00F81418">
        <w:rPr>
          <w:rFonts w:eastAsia="Calibri" w:asciiTheme="minorHAnsi" w:hAnsiTheme="minorHAnsi" w:cstheme="minorHAnsi"/>
          <w:sz w:val="20"/>
          <w:szCs w:val="20"/>
        </w:rPr>
        <w:t xml:space="preserve">last name, first initial and postcode </w:t>
      </w:r>
      <w:r w:rsidRPr="00B81200">
        <w:rPr>
          <w:rFonts w:eastAsia="Calibri" w:asciiTheme="minorHAnsi" w:hAnsiTheme="minorHAnsi" w:cstheme="minorHAnsi"/>
          <w:sz w:val="20"/>
          <w:szCs w:val="20"/>
        </w:rPr>
        <w:t xml:space="preserve">will be published on, for puzzles in Woman’s Day </w:t>
      </w:r>
      <w:proofErr w:type="spellStart"/>
      <w:r w:rsidRPr="00B81200">
        <w:rPr>
          <w:rFonts w:eastAsia="Calibri" w:asciiTheme="minorHAnsi" w:hAnsiTheme="minorHAnsi" w:cstheme="minorHAnsi"/>
          <w:sz w:val="20"/>
          <w:szCs w:val="20"/>
        </w:rPr>
        <w:t>Superpuzzler</w:t>
      </w:r>
      <w:proofErr w:type="spellEnd"/>
      <w:r w:rsidRPr="00B81200">
        <w:rPr>
          <w:rFonts w:eastAsia="Calibri" w:asciiTheme="minorHAnsi" w:hAnsiTheme="minorHAnsi" w:cstheme="minorHAnsi"/>
          <w:sz w:val="20"/>
          <w:szCs w:val="20"/>
        </w:rPr>
        <w:t xml:space="preserve"> on </w:t>
      </w:r>
      <w:hyperlink r:id="rId8">
        <w:r w:rsidRPr="00B81200">
          <w:rPr>
            <w:rFonts w:eastAsia="Calibri" w:asciiTheme="minorHAnsi" w:hAnsiTheme="minorHAnsi" w:cstheme="minorHAnsi"/>
            <w:sz w:val="20"/>
            <w:szCs w:val="20"/>
            <w:u w:val="single"/>
          </w:rPr>
          <w:t>www.prizestolove.com.au/winners</w:t>
        </w:r>
      </w:hyperlink>
      <w:r w:rsidRPr="00B81200">
        <w:rPr>
          <w:rFonts w:eastAsia="Calibri" w:asciiTheme="minorHAnsi" w:hAnsiTheme="minorHAnsi" w:cstheme="minorHAnsi"/>
          <w:sz w:val="20"/>
          <w:szCs w:val="20"/>
        </w:rPr>
        <w:t xml:space="preserve">  for 28 days from </w:t>
      </w:r>
      <w:r w:rsidRPr="00B81200" w:rsidR="006271B3">
        <w:rPr>
          <w:rFonts w:eastAsia="Calibri" w:asciiTheme="minorHAnsi" w:hAnsiTheme="minorHAnsi" w:cstheme="minorHAnsi"/>
          <w:sz w:val="20"/>
          <w:szCs w:val="20"/>
        </w:rPr>
        <w:t>12</w:t>
      </w:r>
      <w:r w:rsidRPr="00B81200" w:rsidR="00E1304A">
        <w:rPr>
          <w:rFonts w:eastAsia="Calibri" w:asciiTheme="minorHAnsi" w:hAnsiTheme="minorHAnsi" w:cstheme="minorHAnsi"/>
          <w:sz w:val="20"/>
          <w:szCs w:val="20"/>
        </w:rPr>
        <w:t>/0</w:t>
      </w:r>
      <w:r w:rsidRPr="00B81200" w:rsidR="006271B3">
        <w:rPr>
          <w:rFonts w:eastAsia="Calibri" w:asciiTheme="minorHAnsi" w:hAnsiTheme="minorHAnsi" w:cstheme="minorHAnsi"/>
          <w:sz w:val="20"/>
          <w:szCs w:val="20"/>
        </w:rPr>
        <w:t>9</w:t>
      </w:r>
      <w:r w:rsidRPr="00B81200" w:rsidR="00E1304A">
        <w:rPr>
          <w:rFonts w:eastAsia="Calibri" w:asciiTheme="minorHAnsi" w:hAnsiTheme="minorHAnsi" w:cstheme="minorHAnsi"/>
          <w:sz w:val="20"/>
          <w:szCs w:val="20"/>
        </w:rPr>
        <w:t>/2025</w:t>
      </w:r>
      <w:r w:rsidRPr="00B81200">
        <w:rPr>
          <w:rFonts w:eastAsia="Calibri" w:asciiTheme="minorHAnsi" w:hAnsiTheme="minorHAnsi" w:cstheme="minorHAnsi"/>
          <w:sz w:val="20"/>
          <w:szCs w:val="20"/>
        </w:rPr>
        <w:t>.</w:t>
      </w:r>
    </w:p>
    <w:p w:rsidRPr="00B81200" w:rsidR="006271B3" w:rsidP="006C364F" w:rsidRDefault="006271B3" w14:paraId="19BE3C8D" w14:textId="3E983CCD">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If there are no prize winner/s or winner/s for this Promotion cannot be found, this information will be published at www.prizestolove.com.au/winners.</w:t>
      </w:r>
    </w:p>
    <w:p w:rsidRPr="00B81200" w:rsidR="007D6866" w:rsidP="00B81200" w:rsidRDefault="00F57C48" w14:paraId="66CD5D85" w14:textId="77777777">
      <w:pPr>
        <w:spacing w:before="120" w:after="240"/>
        <w:rPr>
          <w:rFonts w:eastAsia="Calibri" w:asciiTheme="minorHAnsi" w:hAnsiTheme="minorHAnsi" w:cstheme="minorHAnsi"/>
          <w:i/>
          <w:sz w:val="20"/>
          <w:szCs w:val="20"/>
        </w:rPr>
      </w:pPr>
      <w:r w:rsidRPr="00B81200">
        <w:rPr>
          <w:rFonts w:eastAsia="Calibri" w:asciiTheme="minorHAnsi" w:hAnsiTheme="minorHAnsi" w:cstheme="minorHAnsi"/>
          <w:i/>
          <w:sz w:val="20"/>
          <w:szCs w:val="20"/>
        </w:rPr>
        <w:t xml:space="preserve">Prizes </w:t>
      </w:r>
    </w:p>
    <w:p w:rsidRPr="006C364F" w:rsidR="007D6866" w:rsidP="006C364F" w:rsidRDefault="00143F37" w14:paraId="6F89B4D2" w14:textId="701BD56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6C364F">
        <w:rPr>
          <w:rFonts w:eastAsia="Calibri" w:asciiTheme="minorHAnsi" w:hAnsiTheme="minorHAnsi" w:cstheme="minorHAnsi"/>
          <w:sz w:val="20"/>
          <w:szCs w:val="20"/>
        </w:rPr>
        <w:lastRenderedPageBreak/>
        <w:t>Unless otherwise stipulated, t</w:t>
      </w:r>
      <w:r w:rsidRPr="006C364F" w:rsidR="00F57C48">
        <w:rPr>
          <w:rFonts w:eastAsia="Calibri" w:asciiTheme="minorHAnsi" w:hAnsiTheme="minorHAnsi" w:cstheme="minorHAnsi"/>
          <w:sz w:val="20"/>
          <w:szCs w:val="20"/>
        </w:rPr>
        <w:t>he prize will be delivered to the nominated address of the winner, provided that address is in Australia</w:t>
      </w:r>
      <w:r w:rsidRPr="006C364F">
        <w:rPr>
          <w:rFonts w:eastAsia="Calibri" w:asciiTheme="minorHAnsi" w:hAnsiTheme="minorHAnsi" w:cstheme="minorHAnsi"/>
          <w:sz w:val="20"/>
          <w:szCs w:val="20"/>
        </w:rPr>
        <w:t xml:space="preserve"> or New Zealand</w:t>
      </w:r>
      <w:r w:rsidRPr="006C364F" w:rsidR="00F57C48">
        <w:rPr>
          <w:rFonts w:eastAsia="Calibri" w:asciiTheme="minorHAnsi" w:hAnsiTheme="minorHAnsi" w:cstheme="minorHAnsi"/>
          <w:sz w:val="20"/>
          <w:szCs w:val="20"/>
        </w:rPr>
        <w:t>. The Promoter is not responsible or liable for any delay or failure in delivery of the prize by a third party or for any damage caused to the prize during delivery.</w:t>
      </w:r>
    </w:p>
    <w:p w:rsidRPr="006C364F" w:rsidR="007D6866" w:rsidP="006C364F" w:rsidRDefault="00F57C48" w14:paraId="10EABFA6"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6C364F">
        <w:rPr>
          <w:rFonts w:eastAsia="Calibri" w:asciiTheme="minorHAnsi" w:hAnsiTheme="minorHAnsi" w:cstheme="minorHAnsi"/>
          <w:sz w:val="20"/>
          <w:szCs w:val="20"/>
        </w:rPr>
        <w:t>The prizes do not include any ancillary costs associated with redeeming the prizes, which are the responsibility of the winner.</w:t>
      </w:r>
    </w:p>
    <w:p w:rsidRPr="006C364F" w:rsidR="007D6866" w:rsidP="006C364F" w:rsidRDefault="00F57C48" w14:paraId="18C6F163"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6C364F">
        <w:rPr>
          <w:rFonts w:eastAsia="Calibri" w:asciiTheme="minorHAnsi" w:hAnsiTheme="minorHAnsi" w:cstheme="minorHAnsi"/>
          <w:sz w:val="20"/>
          <w:szCs w:val="20"/>
        </w:rPr>
        <w:t>The prizes do not include any installation or set-up of any of the products.</w:t>
      </w:r>
    </w:p>
    <w:p w:rsidRPr="006C364F" w:rsidR="007D6866" w:rsidP="006C364F" w:rsidRDefault="00F57C48" w14:paraId="232731A4"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6C364F">
        <w:rPr>
          <w:rFonts w:eastAsia="Calibri" w:asciiTheme="minorHAnsi" w:hAnsiTheme="minorHAnsi" w:cstheme="minorHAnsi"/>
          <w:sz w:val="20"/>
          <w:szCs w:val="20"/>
        </w:rPr>
        <w:t>Products included in a prize package (including but not limited to titles, colour, design, sizing, model, finish, style, etc.) will be determined by the Promoter in its complete discretion.</w:t>
      </w:r>
    </w:p>
    <w:p w:rsidRPr="006C364F" w:rsidR="007D6866" w:rsidP="006C364F" w:rsidRDefault="00F57C48" w14:paraId="31A82FC7"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6C364F">
        <w:rPr>
          <w:rFonts w:eastAsia="Calibri" w:asciiTheme="minorHAnsi" w:hAnsiTheme="minorHAnsi" w:cstheme="minorHAnsi"/>
          <w:sz w:val="20"/>
          <w:szCs w:val="20"/>
        </w:rPr>
        <w:t>In accepting the prize, the winner acknowledges that they may incur ongoing costs associated with the prize that are the responsibility of the winner.</w:t>
      </w:r>
    </w:p>
    <w:p w:rsidRPr="006C364F" w:rsidR="007D6866" w:rsidP="006C364F" w:rsidRDefault="00F57C48" w14:paraId="1C3DBEE9" w14:textId="5471A2A4">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6C364F">
        <w:rPr>
          <w:rFonts w:eastAsia="Calibri" w:asciiTheme="minorHAnsi" w:hAnsiTheme="minorHAnsi" w:cstheme="minorHAnsi"/>
          <w:sz w:val="20"/>
          <w:szCs w:val="20"/>
        </w:rPr>
        <w:t>The prizes are subject to the standard terms and conditions of individual prize and service providers.</w:t>
      </w:r>
      <w:r w:rsidR="003B3D70">
        <w:t xml:space="preserve"> </w:t>
      </w:r>
      <w:r w:rsidRPr="003B3D70" w:rsidR="003B3D70">
        <w:rPr>
          <w:rFonts w:asciiTheme="minorHAnsi" w:hAnsiTheme="minorHAnsi" w:cstheme="minorHAnsi"/>
          <w:sz w:val="20"/>
          <w:szCs w:val="20"/>
        </w:rPr>
        <w:t>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rsidRPr="006C364F" w:rsidR="007D6866" w:rsidP="006C364F" w:rsidRDefault="00F57C48" w14:paraId="07D1AD6A" w14:textId="35481BD1">
      <w:pPr>
        <w:numPr>
          <w:ilvl w:val="0"/>
          <w:numId w:val="2"/>
        </w:numPr>
        <w:pBdr>
          <w:top w:val="nil"/>
          <w:left w:val="nil"/>
          <w:bottom w:val="nil"/>
          <w:right w:val="nil"/>
          <w:between w:val="nil"/>
        </w:pBdr>
        <w:spacing w:before="120" w:after="240"/>
        <w:ind w:left="567" w:hanging="567"/>
        <w:rPr>
          <w:rFonts w:asciiTheme="minorHAnsi" w:hAnsiTheme="minorHAnsi" w:cstheme="minorHAnsi"/>
          <w:sz w:val="20"/>
          <w:szCs w:val="20"/>
        </w:rPr>
      </w:pPr>
      <w:r w:rsidRPr="006C364F">
        <w:rPr>
          <w:rFonts w:eastAsia="Calibri" w:asciiTheme="minorHAnsi" w:hAnsiTheme="minorHAnsi" w:cstheme="minorHAnsi"/>
          <w:sz w:val="20"/>
          <w:szCs w:val="20"/>
        </w:rPr>
        <w:t xml:space="preserve">Cash: </w:t>
      </w:r>
      <w:r w:rsidRPr="006C364F" w:rsidR="00143F37">
        <w:rPr>
          <w:rFonts w:eastAsia="Calibri" w:asciiTheme="minorHAnsi" w:hAnsiTheme="minorHAnsi" w:cstheme="minorHAnsi"/>
          <w:sz w:val="20"/>
          <w:szCs w:val="20"/>
        </w:rPr>
        <w:t>A letter</w:t>
      </w:r>
      <w:r w:rsidR="007139D4">
        <w:rPr>
          <w:rFonts w:eastAsia="Calibri" w:asciiTheme="minorHAnsi" w:hAnsiTheme="minorHAnsi" w:cstheme="minorHAnsi"/>
          <w:sz w:val="20"/>
          <w:szCs w:val="20"/>
        </w:rPr>
        <w:t xml:space="preserve"> and/or</w:t>
      </w:r>
      <w:r w:rsidRPr="006C364F" w:rsidR="00143F37">
        <w:rPr>
          <w:rFonts w:eastAsia="Calibri" w:asciiTheme="minorHAnsi" w:hAnsiTheme="minorHAnsi" w:cstheme="minorHAnsi"/>
          <w:sz w:val="20"/>
          <w:szCs w:val="20"/>
        </w:rPr>
        <w:t xml:space="preserve"> </w:t>
      </w:r>
      <w:r w:rsidR="003035F1">
        <w:rPr>
          <w:rFonts w:eastAsia="Calibri" w:asciiTheme="minorHAnsi" w:hAnsiTheme="minorHAnsi" w:cstheme="minorHAnsi"/>
          <w:sz w:val="20"/>
          <w:szCs w:val="20"/>
        </w:rPr>
        <w:t>email w</w:t>
      </w:r>
      <w:r w:rsidRPr="006C364F" w:rsidR="00143F37">
        <w:rPr>
          <w:rFonts w:eastAsia="Calibri" w:asciiTheme="minorHAnsi" w:hAnsiTheme="minorHAnsi" w:cstheme="minorHAnsi"/>
          <w:sz w:val="20"/>
          <w:szCs w:val="20"/>
        </w:rPr>
        <w:t>ill be sent to the winner advising to visit a secure website, where their bank details are requested to fulfill their cash prize via bank transfer. Should the prize winner decline to provide their bank information the winner can opt to receive a gift card instead of a direct deposit. The winner will be present</w:t>
      </w:r>
      <w:r w:rsidR="00530F9B">
        <w:rPr>
          <w:rFonts w:eastAsia="Calibri" w:asciiTheme="minorHAnsi" w:hAnsiTheme="minorHAnsi" w:cstheme="minorHAnsi"/>
          <w:sz w:val="20"/>
          <w:szCs w:val="20"/>
        </w:rPr>
        <w:t>ed</w:t>
      </w:r>
      <w:r w:rsidRPr="006C364F" w:rsidR="00143F37">
        <w:rPr>
          <w:rFonts w:eastAsia="Calibri" w:asciiTheme="minorHAnsi" w:hAnsiTheme="minorHAnsi" w:cstheme="minorHAnsi"/>
          <w:sz w:val="20"/>
          <w:szCs w:val="20"/>
        </w:rPr>
        <w:t xml:space="preserve"> with a variety of gift cards to the value of the cash prize to select from.</w:t>
      </w:r>
    </w:p>
    <w:p w:rsidRPr="006C364F" w:rsidR="007D6866" w:rsidP="006C364F" w:rsidRDefault="00F57C48" w14:paraId="11F67AE6" w14:textId="77777777">
      <w:pPr>
        <w:numPr>
          <w:ilvl w:val="0"/>
          <w:numId w:val="2"/>
        </w:numPr>
        <w:pBdr>
          <w:top w:val="nil"/>
          <w:left w:val="nil"/>
          <w:bottom w:val="nil"/>
          <w:right w:val="nil"/>
          <w:between w:val="nil"/>
        </w:pBdr>
        <w:spacing w:before="120" w:after="240"/>
        <w:ind w:left="567" w:hanging="567"/>
        <w:rPr>
          <w:rFonts w:asciiTheme="minorHAnsi" w:hAnsiTheme="minorHAnsi" w:cstheme="minorHAnsi"/>
          <w:sz w:val="20"/>
          <w:szCs w:val="20"/>
        </w:rPr>
      </w:pPr>
      <w:r w:rsidRPr="006C364F">
        <w:rPr>
          <w:rFonts w:eastAsia="Calibri" w:asciiTheme="minorHAnsi" w:hAnsiTheme="minorHAnsi" w:cstheme="minorHAnsi"/>
          <w:sz w:val="20"/>
          <w:szCs w:val="20"/>
        </w:rPr>
        <w:t xml:space="preserve">Electrical appliances: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rsidRPr="006C364F" w:rsidR="007D6866" w:rsidP="00B81200" w:rsidRDefault="00F57C48" w14:paraId="11DFF76B" w14:textId="66B1B09F">
      <w:pPr>
        <w:numPr>
          <w:ilvl w:val="0"/>
          <w:numId w:val="2"/>
        </w:numPr>
        <w:pBdr>
          <w:top w:val="nil"/>
          <w:left w:val="nil"/>
          <w:bottom w:val="nil"/>
          <w:right w:val="nil"/>
          <w:between w:val="nil"/>
        </w:pBdr>
        <w:spacing w:before="120" w:after="240"/>
        <w:ind w:left="567" w:hanging="567"/>
        <w:rPr>
          <w:rFonts w:asciiTheme="minorHAnsi" w:hAnsiTheme="minorHAnsi" w:cstheme="minorHAnsi"/>
          <w:sz w:val="20"/>
          <w:szCs w:val="20"/>
        </w:rPr>
      </w:pPr>
      <w:r w:rsidRPr="006C364F">
        <w:rPr>
          <w:rFonts w:eastAsia="Calibri" w:asciiTheme="minorHAnsi" w:hAnsiTheme="minorHAnsi" w:cstheme="minorHAnsi"/>
          <w:sz w:val="20"/>
          <w:szCs w:val="20"/>
        </w:rPr>
        <w:t xml:space="preserve">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p>
    <w:p w:rsidRPr="00B81200" w:rsidR="007D6866" w:rsidP="00B81200" w:rsidRDefault="00F57C48" w14:paraId="582372DA" w14:textId="77777777">
      <w:pPr>
        <w:spacing w:before="120" w:after="240"/>
        <w:rPr>
          <w:rFonts w:eastAsia="Calibri" w:asciiTheme="minorHAnsi" w:hAnsiTheme="minorHAnsi" w:cstheme="minorHAnsi"/>
          <w:i/>
          <w:sz w:val="20"/>
          <w:szCs w:val="20"/>
        </w:rPr>
      </w:pPr>
      <w:r w:rsidRPr="00B81200">
        <w:rPr>
          <w:rFonts w:eastAsia="Calibri" w:asciiTheme="minorHAnsi" w:hAnsiTheme="minorHAnsi" w:cstheme="minorHAnsi"/>
          <w:i/>
          <w:sz w:val="20"/>
          <w:szCs w:val="20"/>
        </w:rPr>
        <w:t>General</w:t>
      </w:r>
    </w:p>
    <w:p w:rsidRPr="00B81200" w:rsidR="007D6866" w:rsidP="006C364F" w:rsidRDefault="00F57C48" w14:paraId="62F9EAC3"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The Promoter's decision in relation to all aspects of the Promotion is final and no correspondence will be entered into. </w:t>
      </w:r>
    </w:p>
    <w:p w:rsidRPr="00B81200" w:rsidR="00E01E7E" w:rsidP="006C364F" w:rsidRDefault="00E01E7E" w14:paraId="53E95BC5" w14:textId="23FC46D5">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B81200" w:rsidR="007D6866" w:rsidP="006C364F" w:rsidRDefault="00F57C48" w14:paraId="08944C2D"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w:t>
      </w:r>
      <w:r w:rsidRPr="00B81200">
        <w:rPr>
          <w:rFonts w:eastAsia="Calibri" w:asciiTheme="minorHAnsi" w:hAnsiTheme="minorHAnsi" w:cstheme="minorHAnsi"/>
          <w:sz w:val="20"/>
          <w:szCs w:val="20"/>
        </w:rPr>
        <w:lastRenderedPageBreak/>
        <w:t>the Promotion; or (b) any loss or damage (including loss of opportunity), whether direct, indirect, special or consequential, arising in any way out of: (</w:t>
      </w:r>
      <w:proofErr w:type="spellStart"/>
      <w:r w:rsidRPr="00B81200">
        <w:rPr>
          <w:rFonts w:eastAsia="Calibri" w:asciiTheme="minorHAnsi" w:hAnsiTheme="minorHAnsi" w:cstheme="minorHAnsi"/>
          <w:sz w:val="20"/>
          <w:szCs w:val="20"/>
        </w:rPr>
        <w:t>i</w:t>
      </w:r>
      <w:proofErr w:type="spellEnd"/>
      <w:r w:rsidRPr="00B81200">
        <w:rPr>
          <w:rFonts w:eastAsia="Calibri" w:asciiTheme="minorHAnsi" w:hAnsiTheme="minorHAnsi" w:cstheme="minorHAnsi"/>
          <w:sz w:val="20"/>
          <w:szCs w:val="20"/>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rsidRPr="00B81200" w:rsidR="007D6866" w:rsidP="006C364F" w:rsidRDefault="00F57C48" w14:paraId="3C3B1338" w14:textId="77777777">
      <w:pPr>
        <w:numPr>
          <w:ilvl w:val="0"/>
          <w:numId w:val="2"/>
        </w:numPr>
        <w:pBdr>
          <w:top w:val="nil"/>
          <w:left w:val="nil"/>
          <w:bottom w:val="nil"/>
          <w:right w:val="nil"/>
          <w:between w:val="nil"/>
        </w:pBdr>
        <w:spacing w:before="120" w:after="240"/>
        <w:ind w:left="567" w:hanging="567"/>
        <w:rPr>
          <w:rFonts w:eastAsia="Calibri" w:asciiTheme="minorHAnsi" w:hAnsiTheme="minorHAnsi" w:cstheme="minorHAnsi"/>
          <w:sz w:val="20"/>
          <w:szCs w:val="20"/>
        </w:rPr>
      </w:pPr>
      <w:r w:rsidRPr="00B81200">
        <w:rPr>
          <w:rFonts w:eastAsia="Calibri"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rsidRPr="00B81200" w:rsidR="00E01E7E" w:rsidP="006C364F" w:rsidRDefault="00E01E7E" w14:paraId="2EE96EE5" w14:textId="77777777">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http://www.aremedia.com.au/privacy and, for New Zealand, is available at http://www.aremedia.co.nz/privacy.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rsidRPr="006C364F" w:rsidR="00E01E7E" w:rsidP="006C364F" w:rsidRDefault="00E01E7E" w14:paraId="487BF8E8" w14:textId="5F218A5E">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r w:rsidRPr="00B81200">
        <w:rPr>
          <w:rFonts w:eastAsia="Calibri"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B81200" w:rsidR="00E01E7E" w:rsidP="006C364F" w:rsidRDefault="00E01E7E" w14:paraId="338B5A46" w14:textId="51CCA760">
      <w:pPr>
        <w:pStyle w:val="ListParagraph"/>
        <w:numPr>
          <w:ilvl w:val="0"/>
          <w:numId w:val="2"/>
        </w:numPr>
        <w:spacing w:before="120" w:after="240"/>
        <w:ind w:left="567" w:hanging="567"/>
        <w:contextualSpacing w:val="0"/>
        <w:rPr>
          <w:rFonts w:eastAsia="Calibri" w:asciiTheme="minorHAnsi" w:hAnsiTheme="minorHAnsi" w:cstheme="minorHAnsi"/>
          <w:sz w:val="20"/>
          <w:szCs w:val="20"/>
        </w:rPr>
      </w:pPr>
      <w:bookmarkStart w:name="_heading=h.gjdgxs" w:colFirst="0" w:colLast="0" w:id="2"/>
      <w:bookmarkEnd w:id="2"/>
      <w:r w:rsidRPr="00B81200">
        <w:rPr>
          <w:rFonts w:eastAsia="Calibri" w:asciiTheme="minorHAnsi" w:hAnsiTheme="minorHAnsi" w:cstheme="minorHAnsi"/>
          <w:sz w:val="20"/>
          <w:szCs w:val="20"/>
        </w:rPr>
        <w:t>The Promoter in Australia and New Zealand is Are Media Pty Limited (ABN 18 053 273 546) of 54 Park Street, Sydney, NSW 2000 phone: (02) 8268 8000.</w:t>
      </w:r>
    </w:p>
    <w:p w:rsidRPr="006C364F" w:rsidR="00B81200" w:rsidP="2D7B0683" w:rsidRDefault="00F57C48" w14:paraId="69F91FFD" w14:textId="0A1A73AB">
      <w:pPr>
        <w:pStyle w:val="Normal"/>
        <w:pBdr>
          <w:top w:val="nil" w:color="000000" w:sz="0" w:space="0"/>
          <w:left w:val="nil" w:color="000000" w:sz="0" w:space="0"/>
          <w:bottom w:val="nil" w:color="000000" w:sz="0" w:space="0"/>
          <w:right w:val="nil" w:color="000000" w:sz="0" w:space="0"/>
          <w:between w:val="nil" w:color="000000" w:sz="0" w:space="0"/>
        </w:pBdr>
        <w:spacing w:before="120" w:after="240"/>
        <w:rPr>
          <w:rFonts w:ascii="Calibri" w:hAnsi="Calibri" w:eastAsia="Calibri" w:cs="Calibri" w:asciiTheme="minorAscii" w:hAnsiTheme="minorAscii" w:cstheme="minorAscii"/>
          <w:sz w:val="20"/>
          <w:szCs w:val="20"/>
        </w:rPr>
      </w:pPr>
      <w:r w:rsidRPr="2D7B0683" w:rsidR="00F57C48">
        <w:rPr>
          <w:rFonts w:ascii="Calibri" w:hAnsi="Calibri" w:eastAsia="Calibri" w:cs="Calibri" w:asciiTheme="minorAscii" w:hAnsiTheme="minorAscii" w:cstheme="minorAscii"/>
          <w:sz w:val="20"/>
          <w:szCs w:val="20"/>
        </w:rPr>
        <w:t xml:space="preserve">Authorised under permit numbers: </w:t>
      </w:r>
      <w:r w:rsidRPr="2D7B0683" w:rsidR="00D26F7B">
        <w:rPr>
          <w:rFonts w:ascii="Calibri" w:hAnsi="Calibri" w:eastAsia="Calibri" w:cs="Calibri" w:asciiTheme="minorAscii" w:hAnsiTheme="minorAscii" w:cstheme="minorAscii"/>
          <w:sz w:val="20"/>
          <w:szCs w:val="20"/>
        </w:rPr>
        <w:t xml:space="preserve">NSW: </w:t>
      </w:r>
      <w:r w:rsidRPr="2D7B0683" w:rsidR="00E01E7E">
        <w:rPr>
          <w:rFonts w:ascii="Calibri" w:hAnsi="Calibri" w:eastAsia="Calibri" w:cs="Calibri" w:asciiTheme="minorAscii" w:hAnsiTheme="minorAscii" w:cstheme="minorAscii"/>
          <w:sz w:val="20"/>
          <w:szCs w:val="20"/>
        </w:rPr>
        <w:t>TP/03786</w:t>
      </w:r>
      <w:r w:rsidRPr="2D7B0683" w:rsidR="00D26F7B">
        <w:rPr>
          <w:rFonts w:ascii="Calibri" w:hAnsi="Calibri" w:eastAsia="Calibri" w:cs="Calibri" w:asciiTheme="minorAscii" w:hAnsiTheme="minorAscii" w:cstheme="minorAscii"/>
          <w:sz w:val="20"/>
          <w:szCs w:val="20"/>
        </w:rPr>
        <w:t xml:space="preserve">; </w:t>
      </w:r>
      <w:r w:rsidRPr="2D7B0683" w:rsidR="1874B0B6">
        <w:rPr>
          <w:rFonts w:ascii="Calibri" w:hAnsi="Calibri" w:eastAsia="Calibri" w:cs="Calibri"/>
          <w:noProof w:val="0"/>
          <w:sz w:val="20"/>
          <w:szCs w:val="20"/>
          <w:lang w:val="en-AU"/>
        </w:rPr>
        <w:t>SA: T24/1916; ACT: TP 24/02480.</w:t>
      </w:r>
      <w:r>
        <w:tab/>
      </w:r>
    </w:p>
    <w:sectPr w:rsidRPr="006C364F" w:rsidR="00B81200" w:rsidSect="006C364F">
      <w:pgSz w:w="11906" w:h="16838" w:orient="portrait"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906961431">
    <w:abstractNumId w:val="1"/>
  </w:num>
  <w:num w:numId="2"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23C0C"/>
    <w:rsid w:val="000443C9"/>
    <w:rsid w:val="000819EF"/>
    <w:rsid w:val="000958FB"/>
    <w:rsid w:val="000A0DE0"/>
    <w:rsid w:val="00143F37"/>
    <w:rsid w:val="00153587"/>
    <w:rsid w:val="00157CF5"/>
    <w:rsid w:val="001868E8"/>
    <w:rsid w:val="0019043D"/>
    <w:rsid w:val="001B2975"/>
    <w:rsid w:val="001E00A5"/>
    <w:rsid w:val="001E3A82"/>
    <w:rsid w:val="001F08AB"/>
    <w:rsid w:val="001F22DE"/>
    <w:rsid w:val="001F4E7F"/>
    <w:rsid w:val="00200E4C"/>
    <w:rsid w:val="002075D7"/>
    <w:rsid w:val="002248C1"/>
    <w:rsid w:val="002271C6"/>
    <w:rsid w:val="00271084"/>
    <w:rsid w:val="00294E19"/>
    <w:rsid w:val="002E320E"/>
    <w:rsid w:val="002F22C6"/>
    <w:rsid w:val="003035F1"/>
    <w:rsid w:val="0031272E"/>
    <w:rsid w:val="00352F4A"/>
    <w:rsid w:val="0037197A"/>
    <w:rsid w:val="003A1C3C"/>
    <w:rsid w:val="003B12DD"/>
    <w:rsid w:val="003B3D70"/>
    <w:rsid w:val="003D4212"/>
    <w:rsid w:val="003E3185"/>
    <w:rsid w:val="003F62B4"/>
    <w:rsid w:val="0045616D"/>
    <w:rsid w:val="00496B39"/>
    <w:rsid w:val="004C17F4"/>
    <w:rsid w:val="005023AB"/>
    <w:rsid w:val="00503D27"/>
    <w:rsid w:val="00511BC9"/>
    <w:rsid w:val="00524BC5"/>
    <w:rsid w:val="00530F9B"/>
    <w:rsid w:val="00557DE1"/>
    <w:rsid w:val="00584530"/>
    <w:rsid w:val="005B7D98"/>
    <w:rsid w:val="006271B3"/>
    <w:rsid w:val="00652848"/>
    <w:rsid w:val="00667F7E"/>
    <w:rsid w:val="00680286"/>
    <w:rsid w:val="006C364F"/>
    <w:rsid w:val="00704D54"/>
    <w:rsid w:val="007139D4"/>
    <w:rsid w:val="0073558E"/>
    <w:rsid w:val="00793910"/>
    <w:rsid w:val="007A3190"/>
    <w:rsid w:val="007B531F"/>
    <w:rsid w:val="007C70E9"/>
    <w:rsid w:val="007D6866"/>
    <w:rsid w:val="007E6E81"/>
    <w:rsid w:val="007F004A"/>
    <w:rsid w:val="007F2A16"/>
    <w:rsid w:val="00827276"/>
    <w:rsid w:val="00832E97"/>
    <w:rsid w:val="00836600"/>
    <w:rsid w:val="008450BC"/>
    <w:rsid w:val="00850AA0"/>
    <w:rsid w:val="00887F23"/>
    <w:rsid w:val="008B749E"/>
    <w:rsid w:val="008C012C"/>
    <w:rsid w:val="008F6A2E"/>
    <w:rsid w:val="009149FD"/>
    <w:rsid w:val="009372EA"/>
    <w:rsid w:val="00947005"/>
    <w:rsid w:val="00971F67"/>
    <w:rsid w:val="0097282E"/>
    <w:rsid w:val="009B7632"/>
    <w:rsid w:val="00A45C8C"/>
    <w:rsid w:val="00A56474"/>
    <w:rsid w:val="00A77C37"/>
    <w:rsid w:val="00A822C2"/>
    <w:rsid w:val="00AC4251"/>
    <w:rsid w:val="00B81200"/>
    <w:rsid w:val="00B97C69"/>
    <w:rsid w:val="00BE333B"/>
    <w:rsid w:val="00BE3DA3"/>
    <w:rsid w:val="00BF2995"/>
    <w:rsid w:val="00C31D9C"/>
    <w:rsid w:val="00C552E7"/>
    <w:rsid w:val="00C563E2"/>
    <w:rsid w:val="00C658B9"/>
    <w:rsid w:val="00C66C85"/>
    <w:rsid w:val="00C708EE"/>
    <w:rsid w:val="00C90935"/>
    <w:rsid w:val="00C95DB9"/>
    <w:rsid w:val="00D109DD"/>
    <w:rsid w:val="00D13AD1"/>
    <w:rsid w:val="00D26F7B"/>
    <w:rsid w:val="00D45257"/>
    <w:rsid w:val="00D46FA7"/>
    <w:rsid w:val="00D75315"/>
    <w:rsid w:val="00D9230D"/>
    <w:rsid w:val="00DA1E36"/>
    <w:rsid w:val="00DB169F"/>
    <w:rsid w:val="00DB5279"/>
    <w:rsid w:val="00E01E7E"/>
    <w:rsid w:val="00E1304A"/>
    <w:rsid w:val="00E2620B"/>
    <w:rsid w:val="00E275CF"/>
    <w:rsid w:val="00E41701"/>
    <w:rsid w:val="00E51C15"/>
    <w:rsid w:val="00E627C0"/>
    <w:rsid w:val="00E67CD7"/>
    <w:rsid w:val="00E7746D"/>
    <w:rsid w:val="00E80930"/>
    <w:rsid w:val="00EA35C1"/>
    <w:rsid w:val="00EA7C6B"/>
    <w:rsid w:val="00F23EB4"/>
    <w:rsid w:val="00F303BB"/>
    <w:rsid w:val="00F35DDB"/>
    <w:rsid w:val="00F5351A"/>
    <w:rsid w:val="00F57C48"/>
    <w:rsid w:val="00F81418"/>
    <w:rsid w:val="00FB4DD0"/>
    <w:rsid w:val="00FE5642"/>
    <w:rsid w:val="00FF4721"/>
    <w:rsid w:val="1874B0B6"/>
    <w:rsid w:val="2D7B06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styleId="HeaderChar" w:customStyle="1">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styleId="FooterChar" w:customStyle="1">
    <w:name w:val="Footer Char"/>
    <w:basedOn w:val="DefaultParagraphFont"/>
    <w:link w:val="Footer"/>
    <w:uiPriority w:val="99"/>
    <w:rsid w:val="0029503C"/>
  </w:style>
  <w:style w:type="table" w:styleId="TableGrid">
    <w:name w:val="Table Grid"/>
    <w:basedOn w:val="TableNormal"/>
    <w:uiPriority w:val="59"/>
    <w:rsid w:val="0063122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styleId="CommentTextChar" w:customStyle="1">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styleId="CommentSubjectChar" w:customStyle="1">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styleId="TableGrid1" w:customStyle="1">
    <w:name w:val="Table Grid1"/>
    <w:basedOn w:val="TableNormal"/>
    <w:next w:val="TableGrid"/>
    <w:uiPriority w:val="59"/>
    <w:rsid w:val="006122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www.prizestolove.com.au/winners"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hyperlink" Target="http://www.prizestolove.com.au/winners" TargetMode="Externa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prizestolove.com.au/puzzles" TargetMode="Externa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7CD19E2-685C-4B6A-8DAD-7970EFF9DE7B}"/>
</file>

<file path=customXml/itemProps3.xml><?xml version="1.0" encoding="utf-8"?>
<ds:datastoreItem xmlns:ds="http://schemas.openxmlformats.org/officeDocument/2006/customXml" ds:itemID="{8FF968D9-D470-41DB-9816-35EDAAC001E5}"/>
</file>

<file path=customXml/itemProps4.xml><?xml version="1.0" encoding="utf-8"?>
<ds:datastoreItem xmlns:ds="http://schemas.openxmlformats.org/officeDocument/2006/customXml" ds:itemID="{313767BC-83F4-412C-8672-4EDF2FF8C6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Nitasha Prasad</cp:lastModifiedBy>
  <cp:revision>9</cp:revision>
  <dcterms:created xsi:type="dcterms:W3CDTF">2024-10-15T21:56:00Z</dcterms:created>
  <dcterms:modified xsi:type="dcterms:W3CDTF">2024-10-24T05:12:33Z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