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3087912F" w:rsidR="00D934EF" w:rsidRPr="003D4F36" w:rsidRDefault="008867E4" w:rsidP="0059282B">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009D45C1" w:rsidRPr="003D4F36">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0</w:t>
      </w:r>
      <w:r w:rsidR="0099443F">
        <w:rPr>
          <w:rFonts w:asciiTheme="minorHAnsi" w:hAnsiTheme="minorHAnsi" w:cstheme="minorHAnsi"/>
          <w:b/>
          <w:sz w:val="22"/>
          <w:szCs w:val="22"/>
        </w:rPr>
        <w:t>3-06</w:t>
      </w:r>
    </w:p>
    <w:p w14:paraId="65D14A6B" w14:textId="77777777" w:rsidR="00D934EF" w:rsidRPr="003D4F36" w:rsidRDefault="00D934EF" w:rsidP="0059282B">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14:paraId="4327B92F" w14:textId="77777777" w:rsidR="0059282B" w:rsidRPr="003D4F36" w:rsidRDefault="0059282B" w:rsidP="0059282B">
      <w:pPr>
        <w:jc w:val="center"/>
        <w:rPr>
          <w:rFonts w:asciiTheme="minorHAnsi" w:hAnsiTheme="minorHAnsi" w:cstheme="minorHAnsi"/>
          <w:sz w:val="22"/>
          <w:szCs w:val="22"/>
        </w:rPr>
      </w:pPr>
    </w:p>
    <w:p w14:paraId="2920D964" w14:textId="77777777" w:rsidR="00D934EF" w:rsidRPr="003D4F36" w:rsidRDefault="00D934EF" w:rsidP="0059282B">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14:paraId="6C40A818" w14:textId="77777777" w:rsidR="00D934EF" w:rsidRPr="003D4F36" w:rsidRDefault="00D934EF" w:rsidP="0059282B">
      <w:pPr>
        <w:jc w:val="both"/>
        <w:rPr>
          <w:rFonts w:asciiTheme="minorHAnsi" w:hAnsiTheme="minorHAnsi" w:cstheme="minorHAnsi"/>
          <w:b/>
          <w:sz w:val="22"/>
          <w:szCs w:val="22"/>
        </w:rPr>
      </w:pPr>
    </w:p>
    <w:p w14:paraId="451A562A" w14:textId="77777777"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3D4F36" w:rsidRDefault="00460299" w:rsidP="0059282B">
      <w:pPr>
        <w:jc w:val="both"/>
        <w:rPr>
          <w:rFonts w:asciiTheme="minorHAnsi" w:hAnsiTheme="minorHAnsi" w:cstheme="minorHAnsi"/>
          <w:i/>
          <w:sz w:val="22"/>
          <w:szCs w:val="22"/>
        </w:rPr>
      </w:pPr>
    </w:p>
    <w:p w14:paraId="75C7BB31" w14:textId="68ACA88C"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14:paraId="5C1C14BF" w14:textId="71B40122" w:rsidR="00460299" w:rsidRPr="003D4F36" w:rsidRDefault="00460299" w:rsidP="00460299">
      <w:pPr>
        <w:pStyle w:val="ListParagraph"/>
        <w:numPr>
          <w:ilvl w:val="0"/>
          <w:numId w:val="1"/>
        </w:numPr>
        <w:ind w:left="567" w:hanging="567"/>
        <w:contextualSpacing w:val="0"/>
        <w:jc w:val="both"/>
        <w:rPr>
          <w:rFonts w:asciiTheme="minorHAnsi" w:hAnsiTheme="minorHAnsi" w:cstheme="minorHAnsi"/>
          <w:b/>
          <w:sz w:val="22"/>
          <w:szCs w:val="22"/>
        </w:rPr>
      </w:pPr>
      <w:bookmarkStart w:id="0" w:name="_Hlk181279556"/>
      <w:r w:rsidRPr="003D4F36">
        <w:rPr>
          <w:rFonts w:asciiTheme="minorHAnsi" w:hAnsiTheme="minorHAnsi" w:cstheme="minorHAnsi"/>
          <w:sz w:val="22"/>
          <w:szCs w:val="22"/>
        </w:rPr>
        <w:t xml:space="preserve">The entire Promotion (Australia and New Zealand) commences on </w:t>
      </w:r>
      <w:r w:rsidR="00C1128C">
        <w:rPr>
          <w:rFonts w:asciiTheme="minorHAnsi" w:hAnsiTheme="minorHAnsi" w:cstheme="minorHAnsi"/>
          <w:color w:val="000000"/>
          <w:sz w:val="22"/>
          <w:szCs w:val="22"/>
        </w:rPr>
        <w:t>19/01/2026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12:01AM AEST/AEDST. </w:t>
      </w:r>
      <w:bookmarkStart w:id="1" w:name="_Hlk183506283"/>
      <w:r w:rsidRPr="003D4F36">
        <w:rPr>
          <w:rFonts w:asciiTheme="minorHAnsi" w:hAnsiTheme="minorHAnsi" w:cstheme="minorHAnsi"/>
          <w:sz w:val="22"/>
          <w:szCs w:val="22"/>
        </w:rPr>
        <w:t xml:space="preserve">For mail entries the entire Promotion closes with the last mail received on </w:t>
      </w:r>
      <w:bookmarkEnd w:id="1"/>
      <w:r w:rsidR="00C1128C">
        <w:rPr>
          <w:rFonts w:asciiTheme="minorHAnsi" w:hAnsiTheme="minorHAnsi" w:cstheme="minorHAnsi"/>
          <w:color w:val="000000"/>
          <w:sz w:val="22"/>
          <w:szCs w:val="22"/>
        </w:rPr>
        <w:t>22/02/</w:t>
      </w:r>
      <w:r w:rsidR="0065396A">
        <w:rPr>
          <w:rFonts w:asciiTheme="minorHAnsi" w:hAnsiTheme="minorHAnsi" w:cstheme="minorHAnsi"/>
          <w:color w:val="000000"/>
          <w:sz w:val="22"/>
          <w:szCs w:val="22"/>
        </w:rPr>
        <w:t>2026</w:t>
      </w:r>
      <w:r w:rsidRPr="003D4F36">
        <w:rPr>
          <w:rFonts w:asciiTheme="minorHAnsi" w:hAnsiTheme="minorHAnsi" w:cstheme="minorHAnsi"/>
          <w:sz w:val="22"/>
          <w:szCs w:val="22"/>
        </w:rPr>
        <w:t xml:space="preserve">. For online entries the entire Promotion closes on </w:t>
      </w:r>
      <w:r w:rsidR="0061080D">
        <w:rPr>
          <w:rFonts w:asciiTheme="minorHAnsi" w:hAnsiTheme="minorHAnsi" w:cstheme="minorHAnsi"/>
          <w:color w:val="000000"/>
          <w:sz w:val="22"/>
          <w:szCs w:val="22"/>
        </w:rPr>
        <w:t>22/02</w:t>
      </w:r>
      <w:r w:rsidR="0065396A">
        <w:rPr>
          <w:rFonts w:asciiTheme="minorHAnsi" w:hAnsiTheme="minorHAnsi" w:cstheme="minorHAnsi"/>
          <w:color w:val="000000"/>
          <w:sz w:val="22"/>
          <w:szCs w:val="22"/>
        </w:rPr>
        <w:t>/2026</w:t>
      </w:r>
      <w:r w:rsidR="005D7B1D">
        <w:rPr>
          <w:rFonts w:asciiTheme="minorHAnsi" w:hAnsiTheme="minorHAnsi" w:cstheme="minorHAnsi"/>
          <w:color w:val="000000"/>
          <w:sz w:val="22"/>
          <w:szCs w:val="22"/>
        </w:rPr>
        <w:t xml:space="preserve"> </w:t>
      </w:r>
      <w:r w:rsidRPr="003D4F36">
        <w:rPr>
          <w:rFonts w:asciiTheme="minorHAnsi" w:hAnsiTheme="minorHAnsi" w:cstheme="minorHAnsi"/>
          <w:sz w:val="22"/>
          <w:szCs w:val="22"/>
        </w:rPr>
        <w:t xml:space="preserve">at 11:59PM AEST/AEDST. </w:t>
      </w:r>
      <w:bookmarkEnd w:id="0"/>
      <w:r w:rsidRPr="003D4F36">
        <w:rPr>
          <w:rFonts w:asciiTheme="minorHAnsi" w:hAnsiTheme="minorHAnsi" w:cstheme="minorHAnsi"/>
          <w:sz w:val="22"/>
          <w:szCs w:val="22"/>
        </w:rPr>
        <w:t xml:space="preserve">Entries open and close for New Idea Puzzles </w:t>
      </w:r>
      <w:r w:rsidR="0065396A">
        <w:rPr>
          <w:rFonts w:asciiTheme="minorHAnsi" w:hAnsiTheme="minorHAnsi" w:cstheme="minorHAnsi"/>
          <w:sz w:val="22"/>
          <w:szCs w:val="22"/>
        </w:rPr>
        <w:t>2026, Issue</w:t>
      </w:r>
      <w:r w:rsidR="0061080D">
        <w:rPr>
          <w:rFonts w:asciiTheme="minorHAnsi" w:hAnsiTheme="minorHAnsi" w:cstheme="minorHAnsi"/>
          <w:sz w:val="22"/>
          <w:szCs w:val="22"/>
        </w:rPr>
        <w:t>s</w:t>
      </w:r>
      <w:r w:rsidR="0065396A">
        <w:rPr>
          <w:rFonts w:asciiTheme="minorHAnsi" w:hAnsiTheme="minorHAnsi" w:cstheme="minorHAnsi"/>
          <w:sz w:val="22"/>
          <w:szCs w:val="22"/>
        </w:rPr>
        <w:t xml:space="preserve"> 0</w:t>
      </w:r>
      <w:r w:rsidR="0061080D">
        <w:rPr>
          <w:rFonts w:asciiTheme="minorHAnsi" w:hAnsiTheme="minorHAnsi" w:cstheme="minorHAnsi"/>
          <w:sz w:val="22"/>
          <w:szCs w:val="22"/>
        </w:rPr>
        <w:t>3-06</w:t>
      </w:r>
      <w:r w:rsidR="0065396A">
        <w:rPr>
          <w:rFonts w:asciiTheme="minorHAnsi" w:hAnsiTheme="minorHAnsi" w:cstheme="minorHAnsi"/>
          <w:sz w:val="22"/>
          <w:szCs w:val="22"/>
        </w:rPr>
        <w:t xml:space="preserve"> </w:t>
      </w:r>
      <w:r w:rsidRPr="003D4F36">
        <w:rPr>
          <w:rFonts w:asciiTheme="minorHAnsi" w:hAnsiTheme="minorHAnsi" w:cstheme="minorHAnsi"/>
          <w:sz w:val="22"/>
          <w:szCs w:val="22"/>
        </w:rPr>
        <w:t>on the dates outlined in Table A below (each a “Promotional Period”).</w:t>
      </w:r>
    </w:p>
    <w:p w14:paraId="3C54D6B4"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p w14:paraId="1DBD7FC6"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14:paraId="359BE191" w14:textId="77777777" w:rsidR="00460299" w:rsidRPr="003D4F36" w:rsidRDefault="00460299" w:rsidP="00460299">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00562523" w:rsidRPr="005D7B1D" w14:paraId="6889D793" w14:textId="77777777" w:rsidTr="007957B5">
        <w:trPr>
          <w:trHeight w:val="314"/>
        </w:trPr>
        <w:tc>
          <w:tcPr>
            <w:tcW w:w="2126" w:type="dxa"/>
            <w:vAlign w:val="center"/>
          </w:tcPr>
          <w:p w14:paraId="09DB943E" w14:textId="77777777"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14:paraId="47D2C2AC" w14:textId="5ED66EB6"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14:paraId="720297E3" w14:textId="6362314E" w:rsidR="00562523" w:rsidRPr="005D7B1D" w:rsidRDefault="00562523" w:rsidP="00381C2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005D7B1D" w:rsidRPr="005D7B1D" w14:paraId="51F837C9" w14:textId="77777777" w:rsidTr="003545AB">
        <w:trPr>
          <w:trHeight w:val="314"/>
        </w:trPr>
        <w:tc>
          <w:tcPr>
            <w:tcW w:w="2126" w:type="dxa"/>
          </w:tcPr>
          <w:p w14:paraId="0B2002D7" w14:textId="74F39A8D" w:rsidR="005D7B1D" w:rsidRPr="005D7B1D" w:rsidRDefault="0061080D" w:rsidP="005D7B1D">
            <w:pPr>
              <w:jc w:val="center"/>
              <w:rPr>
                <w:rFonts w:asciiTheme="minorHAnsi" w:hAnsiTheme="minorHAnsi" w:cstheme="minorHAnsi"/>
                <w:b/>
                <w:sz w:val="22"/>
                <w:szCs w:val="22"/>
              </w:rPr>
            </w:pPr>
            <w:r>
              <w:rPr>
                <w:rFonts w:asciiTheme="minorHAnsi" w:hAnsiTheme="minorHAnsi" w:cstheme="minorHAnsi"/>
                <w:sz w:val="22"/>
                <w:szCs w:val="22"/>
              </w:rPr>
              <w:t>03</w:t>
            </w:r>
          </w:p>
        </w:tc>
        <w:tc>
          <w:tcPr>
            <w:tcW w:w="3119" w:type="dxa"/>
          </w:tcPr>
          <w:p w14:paraId="66199CD0" w14:textId="672EF7C6" w:rsidR="005D7B1D" w:rsidRPr="005D7B1D" w:rsidRDefault="0061080D" w:rsidP="005D7B1D">
            <w:pPr>
              <w:jc w:val="center"/>
              <w:rPr>
                <w:rFonts w:asciiTheme="minorHAnsi" w:hAnsiTheme="minorHAnsi" w:cstheme="minorHAnsi"/>
                <w:bCs/>
                <w:sz w:val="22"/>
                <w:szCs w:val="22"/>
              </w:rPr>
            </w:pPr>
            <w:r>
              <w:rPr>
                <w:rFonts w:asciiTheme="minorHAnsi" w:hAnsiTheme="minorHAnsi" w:cstheme="minorHAnsi"/>
                <w:sz w:val="22"/>
                <w:szCs w:val="22"/>
              </w:rPr>
              <w:t>19/01/2026</w:t>
            </w:r>
          </w:p>
        </w:tc>
        <w:tc>
          <w:tcPr>
            <w:tcW w:w="3119" w:type="dxa"/>
          </w:tcPr>
          <w:p w14:paraId="7C332AA7" w14:textId="7748640B" w:rsidR="005D7B1D" w:rsidRPr="005D7B1D" w:rsidRDefault="0061080D" w:rsidP="005D7B1D">
            <w:pPr>
              <w:jc w:val="center"/>
              <w:rPr>
                <w:rFonts w:asciiTheme="minorHAnsi" w:hAnsiTheme="minorHAnsi" w:cstheme="minorHAnsi"/>
                <w:sz w:val="22"/>
                <w:szCs w:val="22"/>
              </w:rPr>
            </w:pPr>
            <w:r>
              <w:rPr>
                <w:rFonts w:asciiTheme="minorHAnsi" w:hAnsiTheme="minorHAnsi" w:cstheme="minorHAnsi"/>
                <w:sz w:val="22"/>
                <w:szCs w:val="22"/>
              </w:rPr>
              <w:t>01/02/2026</w:t>
            </w:r>
          </w:p>
        </w:tc>
      </w:tr>
      <w:tr w:rsidR="005D7B1D" w:rsidRPr="005D7B1D" w14:paraId="47DA873B" w14:textId="77777777" w:rsidTr="003545AB">
        <w:trPr>
          <w:trHeight w:val="314"/>
        </w:trPr>
        <w:tc>
          <w:tcPr>
            <w:tcW w:w="2126" w:type="dxa"/>
          </w:tcPr>
          <w:p w14:paraId="3A81023F" w14:textId="6EAB1853" w:rsidR="005D7B1D" w:rsidRPr="005D7B1D" w:rsidRDefault="0061080D" w:rsidP="005D7B1D">
            <w:pPr>
              <w:jc w:val="center"/>
              <w:rPr>
                <w:rFonts w:asciiTheme="minorHAnsi" w:hAnsiTheme="minorHAnsi" w:cstheme="minorHAnsi"/>
                <w:b/>
                <w:sz w:val="22"/>
                <w:szCs w:val="22"/>
              </w:rPr>
            </w:pPr>
            <w:r>
              <w:rPr>
                <w:rFonts w:asciiTheme="minorHAnsi" w:hAnsiTheme="minorHAnsi" w:cstheme="minorHAnsi"/>
                <w:sz w:val="22"/>
                <w:szCs w:val="22"/>
              </w:rPr>
              <w:t>04</w:t>
            </w:r>
          </w:p>
        </w:tc>
        <w:tc>
          <w:tcPr>
            <w:tcW w:w="3119" w:type="dxa"/>
          </w:tcPr>
          <w:p w14:paraId="023FF7C4" w14:textId="44659D8D" w:rsidR="005D7B1D" w:rsidRPr="005D7B1D" w:rsidRDefault="0061080D" w:rsidP="005D7B1D">
            <w:pPr>
              <w:jc w:val="center"/>
              <w:rPr>
                <w:rFonts w:asciiTheme="minorHAnsi" w:hAnsiTheme="minorHAnsi" w:cstheme="minorHAnsi"/>
                <w:bCs/>
                <w:sz w:val="22"/>
                <w:szCs w:val="22"/>
              </w:rPr>
            </w:pPr>
            <w:r>
              <w:rPr>
                <w:rFonts w:asciiTheme="minorHAnsi" w:hAnsiTheme="minorHAnsi" w:cstheme="minorHAnsi"/>
                <w:sz w:val="22"/>
                <w:szCs w:val="22"/>
              </w:rPr>
              <w:t>26/01/2026</w:t>
            </w:r>
          </w:p>
        </w:tc>
        <w:tc>
          <w:tcPr>
            <w:tcW w:w="3119" w:type="dxa"/>
          </w:tcPr>
          <w:p w14:paraId="00C605D6" w14:textId="6060590E" w:rsidR="005D7B1D" w:rsidRPr="005D7B1D" w:rsidRDefault="0061080D" w:rsidP="005D7B1D">
            <w:pPr>
              <w:jc w:val="center"/>
              <w:rPr>
                <w:rFonts w:asciiTheme="minorHAnsi" w:hAnsiTheme="minorHAnsi" w:cstheme="minorHAnsi"/>
                <w:sz w:val="22"/>
                <w:szCs w:val="22"/>
              </w:rPr>
            </w:pPr>
            <w:r>
              <w:rPr>
                <w:rFonts w:asciiTheme="minorHAnsi" w:hAnsiTheme="minorHAnsi" w:cstheme="minorHAnsi"/>
                <w:sz w:val="22"/>
                <w:szCs w:val="22"/>
              </w:rPr>
              <w:t>08/02/2026</w:t>
            </w:r>
          </w:p>
        </w:tc>
      </w:tr>
      <w:tr w:rsidR="005D7B1D" w:rsidRPr="005D7B1D" w14:paraId="60F19561" w14:textId="77777777" w:rsidTr="003545AB">
        <w:trPr>
          <w:trHeight w:val="314"/>
        </w:trPr>
        <w:tc>
          <w:tcPr>
            <w:tcW w:w="2126" w:type="dxa"/>
          </w:tcPr>
          <w:p w14:paraId="1EF612C7" w14:textId="5334A8C6"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0</w:t>
            </w:r>
            <w:r w:rsidR="0061080D">
              <w:rPr>
                <w:rFonts w:asciiTheme="minorHAnsi" w:hAnsiTheme="minorHAnsi" w:cstheme="minorHAnsi"/>
                <w:sz w:val="22"/>
                <w:szCs w:val="22"/>
              </w:rPr>
              <w:t>5</w:t>
            </w:r>
          </w:p>
        </w:tc>
        <w:tc>
          <w:tcPr>
            <w:tcW w:w="3119" w:type="dxa"/>
          </w:tcPr>
          <w:p w14:paraId="613B2E6A" w14:textId="31A5760F" w:rsidR="005D7B1D" w:rsidRPr="005D7B1D" w:rsidRDefault="0061080D" w:rsidP="005D7B1D">
            <w:pPr>
              <w:jc w:val="center"/>
              <w:rPr>
                <w:rFonts w:asciiTheme="minorHAnsi" w:hAnsiTheme="minorHAnsi" w:cstheme="minorHAnsi"/>
                <w:bCs/>
                <w:sz w:val="22"/>
                <w:szCs w:val="22"/>
              </w:rPr>
            </w:pPr>
            <w:r>
              <w:rPr>
                <w:rFonts w:asciiTheme="minorHAnsi" w:hAnsiTheme="minorHAnsi" w:cstheme="minorHAnsi"/>
                <w:sz w:val="22"/>
                <w:szCs w:val="22"/>
              </w:rPr>
              <w:t>02/02/2026</w:t>
            </w:r>
          </w:p>
        </w:tc>
        <w:tc>
          <w:tcPr>
            <w:tcW w:w="3119" w:type="dxa"/>
          </w:tcPr>
          <w:p w14:paraId="13528CD5" w14:textId="1DFAB80B" w:rsidR="005D7B1D" w:rsidRPr="005D7B1D" w:rsidRDefault="00062EC5" w:rsidP="005D7B1D">
            <w:pPr>
              <w:jc w:val="center"/>
              <w:rPr>
                <w:rFonts w:asciiTheme="minorHAnsi" w:hAnsiTheme="minorHAnsi" w:cstheme="minorHAnsi"/>
                <w:color w:val="000000"/>
                <w:sz w:val="22"/>
                <w:szCs w:val="22"/>
              </w:rPr>
            </w:pPr>
            <w:r>
              <w:rPr>
                <w:rFonts w:asciiTheme="minorHAnsi" w:hAnsiTheme="minorHAnsi" w:cstheme="minorHAnsi"/>
                <w:sz w:val="22"/>
                <w:szCs w:val="22"/>
              </w:rPr>
              <w:t>15/02/2026</w:t>
            </w:r>
          </w:p>
        </w:tc>
      </w:tr>
      <w:tr w:rsidR="005D7B1D" w:rsidRPr="005D7B1D" w14:paraId="6A8FD878" w14:textId="77777777" w:rsidTr="003545AB">
        <w:trPr>
          <w:trHeight w:val="314"/>
        </w:trPr>
        <w:tc>
          <w:tcPr>
            <w:tcW w:w="2126" w:type="dxa"/>
          </w:tcPr>
          <w:p w14:paraId="0D1C5F0B" w14:textId="59B70254" w:rsidR="005D7B1D" w:rsidRPr="005D7B1D" w:rsidRDefault="0065396A" w:rsidP="005D7B1D">
            <w:pPr>
              <w:jc w:val="center"/>
              <w:rPr>
                <w:rFonts w:asciiTheme="minorHAnsi" w:hAnsiTheme="minorHAnsi" w:cstheme="minorHAnsi"/>
                <w:b/>
                <w:sz w:val="22"/>
                <w:szCs w:val="22"/>
              </w:rPr>
            </w:pPr>
            <w:r>
              <w:rPr>
                <w:rFonts w:asciiTheme="minorHAnsi" w:hAnsiTheme="minorHAnsi" w:cstheme="minorHAnsi"/>
                <w:sz w:val="22"/>
                <w:szCs w:val="22"/>
              </w:rPr>
              <w:t>0</w:t>
            </w:r>
            <w:r w:rsidR="0061080D">
              <w:rPr>
                <w:rFonts w:asciiTheme="minorHAnsi" w:hAnsiTheme="minorHAnsi" w:cstheme="minorHAnsi"/>
                <w:sz w:val="22"/>
                <w:szCs w:val="22"/>
              </w:rPr>
              <w:t>6</w:t>
            </w:r>
          </w:p>
        </w:tc>
        <w:tc>
          <w:tcPr>
            <w:tcW w:w="3119" w:type="dxa"/>
          </w:tcPr>
          <w:p w14:paraId="1476E4CB" w14:textId="02D7EC03" w:rsidR="005D7B1D" w:rsidRPr="005D7B1D" w:rsidRDefault="00062EC5" w:rsidP="005D7B1D">
            <w:pPr>
              <w:jc w:val="center"/>
              <w:rPr>
                <w:rFonts w:asciiTheme="minorHAnsi" w:hAnsiTheme="minorHAnsi" w:cstheme="minorHAnsi"/>
                <w:bCs/>
                <w:sz w:val="22"/>
                <w:szCs w:val="22"/>
              </w:rPr>
            </w:pPr>
            <w:r>
              <w:rPr>
                <w:rFonts w:asciiTheme="minorHAnsi" w:hAnsiTheme="minorHAnsi" w:cstheme="minorHAnsi"/>
                <w:sz w:val="22"/>
                <w:szCs w:val="22"/>
              </w:rPr>
              <w:t>09/02/2026</w:t>
            </w:r>
          </w:p>
        </w:tc>
        <w:tc>
          <w:tcPr>
            <w:tcW w:w="3119" w:type="dxa"/>
          </w:tcPr>
          <w:p w14:paraId="53BBE6BE" w14:textId="261037E9" w:rsidR="005D7B1D" w:rsidRPr="005D7B1D" w:rsidRDefault="00062EC5" w:rsidP="005D7B1D">
            <w:pPr>
              <w:jc w:val="center"/>
              <w:rPr>
                <w:rFonts w:asciiTheme="minorHAnsi" w:hAnsiTheme="minorHAnsi" w:cstheme="minorHAnsi"/>
                <w:color w:val="000000"/>
                <w:sz w:val="22"/>
                <w:szCs w:val="22"/>
              </w:rPr>
            </w:pPr>
            <w:r>
              <w:rPr>
                <w:rFonts w:asciiTheme="minorHAnsi" w:hAnsiTheme="minorHAnsi" w:cstheme="minorHAnsi"/>
                <w:sz w:val="22"/>
                <w:szCs w:val="22"/>
              </w:rPr>
              <w:t>22/02/2026</w:t>
            </w:r>
          </w:p>
        </w:tc>
      </w:tr>
    </w:tbl>
    <w:p w14:paraId="71323726" w14:textId="77777777" w:rsidR="00460299" w:rsidRPr="003D4F36" w:rsidRDefault="00460299" w:rsidP="0059282B">
      <w:pPr>
        <w:jc w:val="both"/>
        <w:rPr>
          <w:rFonts w:asciiTheme="minorHAnsi" w:hAnsiTheme="minorHAnsi" w:cstheme="minorHAnsi"/>
          <w:i/>
          <w:sz w:val="22"/>
          <w:szCs w:val="22"/>
        </w:rPr>
      </w:pPr>
    </w:p>
    <w:p w14:paraId="053EB77F" w14:textId="3BE35915"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117"/>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004009C9" w:rsidRPr="003D4F36">
        <w:rPr>
          <w:rFonts w:asciiTheme="minorHAnsi" w:hAnsiTheme="minorHAnsi" w:cstheme="minorHAnsi"/>
          <w:sz w:val="22"/>
          <w:szCs w:val="22"/>
        </w:rPr>
        <w:t xml:space="preserve"> </w:t>
      </w:r>
      <w:r w:rsidR="00F56C80" w:rsidRPr="003D4F36">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20E289E8"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335"/>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3D4F36" w:rsidRDefault="00B0429D" w:rsidP="00B0429D">
      <w:pPr>
        <w:jc w:val="both"/>
        <w:rPr>
          <w:rFonts w:asciiTheme="minorHAnsi" w:hAnsiTheme="minorHAnsi" w:cstheme="minorHAnsi"/>
          <w:sz w:val="22"/>
          <w:szCs w:val="22"/>
        </w:rPr>
      </w:pPr>
    </w:p>
    <w:p w14:paraId="511CF8BD" w14:textId="4169CA61" w:rsidR="00B0429D" w:rsidRPr="003D4F36" w:rsidRDefault="00B0429D" w:rsidP="00B0429D">
      <w:pPr>
        <w:pStyle w:val="ListParagraph"/>
        <w:numPr>
          <w:ilvl w:val="0"/>
          <w:numId w:val="1"/>
        </w:numPr>
        <w:ind w:left="567" w:hanging="567"/>
        <w:contextualSpacing w:val="0"/>
        <w:rPr>
          <w:rFonts w:asciiTheme="minorHAnsi" w:hAnsiTheme="minorHAnsi" w:cstheme="minorHAnsi"/>
          <w:sz w:val="22"/>
          <w:szCs w:val="22"/>
        </w:rPr>
      </w:pPr>
      <w:bookmarkStart w:id="4" w:name="_Hlk181280433"/>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id="5" w:name="_Hlk183508713"/>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3D4F36">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14:paraId="5F7F5967" w14:textId="77777777" w:rsidR="00B0429D" w:rsidRPr="003D4F36" w:rsidRDefault="00B0429D" w:rsidP="00B0429D">
      <w:pPr>
        <w:rPr>
          <w:rFonts w:asciiTheme="minorHAnsi" w:hAnsiTheme="minorHAnsi" w:cstheme="minorHAnsi"/>
          <w:sz w:val="22"/>
          <w:szCs w:val="22"/>
        </w:rPr>
      </w:pPr>
    </w:p>
    <w:p w14:paraId="3395B01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497"/>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3D4F36" w:rsidRDefault="00B0429D" w:rsidP="00B0429D">
      <w:pPr>
        <w:jc w:val="both"/>
        <w:rPr>
          <w:rFonts w:asciiTheme="minorHAnsi" w:hAnsiTheme="minorHAnsi" w:cstheme="minorHAnsi"/>
          <w:sz w:val="22"/>
          <w:szCs w:val="22"/>
        </w:rPr>
      </w:pPr>
    </w:p>
    <w:p w14:paraId="2ED8FAAC"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63"/>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3D4F36" w:rsidRDefault="00B0429D" w:rsidP="00B0429D">
      <w:pPr>
        <w:jc w:val="both"/>
        <w:rPr>
          <w:rFonts w:asciiTheme="minorHAnsi" w:hAnsiTheme="minorHAnsi" w:cstheme="minorHAnsi"/>
          <w:sz w:val="22"/>
          <w:szCs w:val="22"/>
        </w:rPr>
      </w:pPr>
    </w:p>
    <w:p w14:paraId="32EF4A67"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595"/>
      <w:bookmarkEnd w:id="7"/>
      <w:r w:rsidRPr="003D4F3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3D4F36" w:rsidRDefault="00B0429D" w:rsidP="00B0429D">
      <w:pPr>
        <w:jc w:val="both"/>
        <w:rPr>
          <w:rFonts w:asciiTheme="minorHAnsi" w:hAnsiTheme="minorHAnsi" w:cstheme="minorHAnsi"/>
          <w:sz w:val="22"/>
          <w:szCs w:val="22"/>
        </w:rPr>
      </w:pPr>
    </w:p>
    <w:bookmarkEnd w:id="8"/>
    <w:p w14:paraId="0399C175"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3D4F36" w:rsidRDefault="00B0429D" w:rsidP="00B0429D">
      <w:pPr>
        <w:jc w:val="both"/>
        <w:rPr>
          <w:rFonts w:asciiTheme="minorHAnsi" w:hAnsiTheme="minorHAnsi" w:cstheme="minorHAnsi"/>
          <w:sz w:val="22"/>
          <w:szCs w:val="22"/>
        </w:rPr>
      </w:pPr>
    </w:p>
    <w:p w14:paraId="45FA9FD1"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3D4F36" w:rsidRDefault="00B0429D" w:rsidP="00B0429D">
      <w:pPr>
        <w:jc w:val="both"/>
        <w:rPr>
          <w:rFonts w:asciiTheme="minorHAnsi" w:hAnsiTheme="minorHAnsi" w:cstheme="minorHAnsi"/>
          <w:sz w:val="22"/>
          <w:szCs w:val="22"/>
        </w:rPr>
      </w:pPr>
    </w:p>
    <w:p w14:paraId="2126995F"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3D4F36" w:rsidRDefault="00D934EF" w:rsidP="0059282B">
      <w:pPr>
        <w:jc w:val="both"/>
        <w:rPr>
          <w:rFonts w:asciiTheme="minorHAnsi" w:hAnsiTheme="minorHAnsi" w:cstheme="minorHAnsi"/>
          <w:i/>
          <w:sz w:val="22"/>
          <w:szCs w:val="22"/>
        </w:rPr>
      </w:pPr>
    </w:p>
    <w:p w14:paraId="425F721E" w14:textId="77777777" w:rsidR="00D934EF" w:rsidRPr="003D4F36" w:rsidRDefault="00D934EF" w:rsidP="0059282B">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14:paraId="2B2A85D2" w14:textId="77777777" w:rsidR="00B0429D" w:rsidRPr="003D4F36" w:rsidRDefault="00B0429D" w:rsidP="0059282B">
      <w:pPr>
        <w:jc w:val="both"/>
        <w:rPr>
          <w:rFonts w:asciiTheme="minorHAnsi" w:hAnsiTheme="minorHAnsi" w:cstheme="minorHAnsi"/>
          <w:sz w:val="22"/>
          <w:szCs w:val="22"/>
        </w:rPr>
      </w:pPr>
    </w:p>
    <w:p w14:paraId="242D5C84" w14:textId="1890B02A"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Greeneagle Distribution and Fulfilment, Unit 5/9 Fitzpatrick Street, Revesby NSW 2212 on </w:t>
      </w:r>
      <w:r w:rsidR="00062EC5">
        <w:rPr>
          <w:rFonts w:asciiTheme="minorHAnsi" w:hAnsiTheme="minorHAnsi" w:cstheme="minorHAnsi"/>
          <w:sz w:val="22"/>
          <w:szCs w:val="22"/>
        </w:rPr>
        <w:t>27/02</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14:paraId="7B42FE47" w14:textId="77777777" w:rsidR="00B0429D" w:rsidRPr="003D4F36" w:rsidRDefault="00B0429D" w:rsidP="00B0429D">
      <w:pPr>
        <w:pStyle w:val="ListParagraph"/>
        <w:ind w:left="567"/>
        <w:contextualSpacing w:val="0"/>
        <w:jc w:val="both"/>
        <w:rPr>
          <w:rFonts w:asciiTheme="minorHAnsi" w:hAnsiTheme="minorHAnsi" w:cstheme="minorHAnsi"/>
          <w:sz w:val="22"/>
          <w:szCs w:val="22"/>
        </w:rPr>
      </w:pPr>
    </w:p>
    <w:p w14:paraId="5421F130"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3D4F36" w:rsidRDefault="00B0429D" w:rsidP="00B0429D">
      <w:pPr>
        <w:jc w:val="both"/>
        <w:rPr>
          <w:rFonts w:asciiTheme="minorHAnsi" w:hAnsiTheme="minorHAnsi" w:cstheme="minorHAnsi"/>
          <w:sz w:val="22"/>
          <w:szCs w:val="22"/>
        </w:rPr>
      </w:pPr>
    </w:p>
    <w:p w14:paraId="58E21E76" w14:textId="77777777" w:rsidR="00B0429D" w:rsidRPr="003D4F36" w:rsidRDefault="00B0429D" w:rsidP="00B0429D">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14:paraId="033689DC" w14:textId="77777777" w:rsidR="007A33F1" w:rsidRPr="003D4F36" w:rsidRDefault="007A33F1" w:rsidP="0059282B">
      <w:pPr>
        <w:jc w:val="both"/>
        <w:rPr>
          <w:rFonts w:asciiTheme="minorHAnsi" w:hAnsiTheme="minorHAnsi" w:cstheme="minorHAnsi"/>
          <w:sz w:val="22"/>
          <w:szCs w:val="22"/>
        </w:rPr>
      </w:pPr>
    </w:p>
    <w:p w14:paraId="43CC368E" w14:textId="4ED89F78" w:rsidR="00D934EF" w:rsidRPr="003D4F36" w:rsidRDefault="00D934EF" w:rsidP="0027193A">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002D5DD3" w:rsidRPr="003D4F36">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984"/>
        <w:gridCol w:w="3261"/>
      </w:tblGrid>
      <w:tr w:rsidR="0027193A" w:rsidRPr="003D4F36" w14:paraId="0DBB2CE2" w14:textId="77777777" w:rsidTr="007957B5">
        <w:trPr>
          <w:trHeight w:val="288"/>
        </w:trPr>
        <w:tc>
          <w:tcPr>
            <w:tcW w:w="3114" w:type="dxa"/>
            <w:noWrap/>
            <w:vAlign w:val="center"/>
            <w:hideMark/>
          </w:tcPr>
          <w:p w14:paraId="44BF1A04" w14:textId="77777777" w:rsidR="0027193A" w:rsidRPr="003D4F36" w:rsidRDefault="0027193A" w:rsidP="007957B5">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14:paraId="7255DDB9"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14:paraId="6327ECFA" w14:textId="77777777" w:rsidR="0027193A" w:rsidRPr="003D4F36" w:rsidRDefault="0027193A" w:rsidP="007957B5">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0027193A" w:rsidRPr="003D4F36" w14:paraId="7BEB6456" w14:textId="77777777" w:rsidTr="007957B5">
        <w:trPr>
          <w:trHeight w:val="288"/>
        </w:trPr>
        <w:tc>
          <w:tcPr>
            <w:tcW w:w="3114" w:type="dxa"/>
            <w:noWrap/>
            <w:vAlign w:val="center"/>
            <w:hideMark/>
          </w:tcPr>
          <w:p w14:paraId="60B58974" w14:textId="54F7C793"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(x6)</w:t>
            </w:r>
          </w:p>
        </w:tc>
        <w:tc>
          <w:tcPr>
            <w:tcW w:w="1984" w:type="dxa"/>
            <w:noWrap/>
            <w:vAlign w:val="center"/>
            <w:hideMark/>
          </w:tcPr>
          <w:p w14:paraId="2F671F8D" w14:textId="2F3D802A"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14:paraId="22323A18" w14:textId="3B67949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2D274FED" w14:textId="77777777" w:rsidTr="007957B5">
        <w:trPr>
          <w:trHeight w:val="288"/>
        </w:trPr>
        <w:tc>
          <w:tcPr>
            <w:tcW w:w="3114" w:type="dxa"/>
            <w:noWrap/>
            <w:vAlign w:val="center"/>
            <w:hideMark/>
          </w:tcPr>
          <w:p w14:paraId="10752B3C" w14:textId="6796875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$250 (x2)</w:t>
            </w:r>
          </w:p>
        </w:tc>
        <w:tc>
          <w:tcPr>
            <w:tcW w:w="1984" w:type="dxa"/>
            <w:noWrap/>
            <w:vAlign w:val="center"/>
            <w:hideMark/>
          </w:tcPr>
          <w:p w14:paraId="7A08572A" w14:textId="439DAC2C"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14:paraId="2D04D334" w14:textId="1C65C97F"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0027193A" w:rsidRPr="003D4F36" w14:paraId="4D8EBE8F" w14:textId="77777777" w:rsidTr="007957B5">
        <w:trPr>
          <w:trHeight w:val="288"/>
        </w:trPr>
        <w:tc>
          <w:tcPr>
            <w:tcW w:w="3114" w:type="dxa"/>
            <w:noWrap/>
            <w:vAlign w:val="center"/>
          </w:tcPr>
          <w:p w14:paraId="7D1F0166" w14:textId="14D3ABDE"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(x2)</w:t>
            </w:r>
          </w:p>
        </w:tc>
        <w:tc>
          <w:tcPr>
            <w:tcW w:w="1984" w:type="dxa"/>
            <w:noWrap/>
            <w:vAlign w:val="center"/>
          </w:tcPr>
          <w:p w14:paraId="29859CAB" w14:textId="12E2F65E"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14:paraId="05D81448" w14:textId="07EFCFC0"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01E45BDA" w14:textId="77777777" w:rsidTr="007957B5">
        <w:trPr>
          <w:trHeight w:val="288"/>
        </w:trPr>
        <w:tc>
          <w:tcPr>
            <w:tcW w:w="3114" w:type="dxa"/>
            <w:noWrap/>
            <w:vAlign w:val="center"/>
          </w:tcPr>
          <w:p w14:paraId="074613D5" w14:textId="17751627"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$100 (x3)</w:t>
            </w:r>
          </w:p>
        </w:tc>
        <w:tc>
          <w:tcPr>
            <w:tcW w:w="1984" w:type="dxa"/>
            <w:noWrap/>
            <w:vAlign w:val="center"/>
          </w:tcPr>
          <w:p w14:paraId="267378D2" w14:textId="28123A95"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14:paraId="36EECABC" w14:textId="1601BE96"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0027193A" w:rsidRPr="003D4F36" w14:paraId="0727042C" w14:textId="77777777" w:rsidTr="007957B5">
        <w:trPr>
          <w:trHeight w:val="288"/>
        </w:trPr>
        <w:tc>
          <w:tcPr>
            <w:tcW w:w="3114" w:type="dxa"/>
            <w:noWrap/>
            <w:vAlign w:val="center"/>
          </w:tcPr>
          <w:p w14:paraId="33FBE80E" w14:textId="01DF99F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 (x4)</w:t>
            </w:r>
          </w:p>
        </w:tc>
        <w:tc>
          <w:tcPr>
            <w:tcW w:w="1984" w:type="dxa"/>
            <w:noWrap/>
            <w:vAlign w:val="center"/>
          </w:tcPr>
          <w:p w14:paraId="6202312F" w14:textId="5E5E3613"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14:paraId="0925B896" w14:textId="5BF93F0E"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0027193A" w:rsidRPr="003D4F36" w14:paraId="2C23D3F7" w14:textId="77777777" w:rsidTr="007957B5">
        <w:trPr>
          <w:trHeight w:val="288"/>
        </w:trPr>
        <w:tc>
          <w:tcPr>
            <w:tcW w:w="3114" w:type="dxa"/>
            <w:noWrap/>
            <w:vAlign w:val="center"/>
          </w:tcPr>
          <w:p w14:paraId="0685A52F" w14:textId="7A22F46B" w:rsidR="0027193A" w:rsidRPr="003D4F36" w:rsidRDefault="00B05F41"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0027193A" w:rsidRPr="003D4F36">
              <w:rPr>
                <w:rFonts w:asciiTheme="minorHAnsi" w:hAnsiTheme="minorHAnsi" w:cstheme="minorHAnsi"/>
                <w:color w:val="000000"/>
                <w:sz w:val="22"/>
                <w:szCs w:val="22"/>
              </w:rPr>
              <w:t>$500 (x1)</w:t>
            </w:r>
          </w:p>
        </w:tc>
        <w:tc>
          <w:tcPr>
            <w:tcW w:w="1984" w:type="dxa"/>
            <w:noWrap/>
            <w:vAlign w:val="center"/>
          </w:tcPr>
          <w:p w14:paraId="501EBFBC" w14:textId="5F4D6FD6" w:rsidR="0027193A" w:rsidRPr="003D4F36" w:rsidRDefault="0027193A" w:rsidP="007957B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14:paraId="46AE69F6" w14:textId="03F4EFA1" w:rsidR="0027193A" w:rsidRPr="003D4F36" w:rsidRDefault="0027193A" w:rsidP="007957B5">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14:paraId="52E68F45" w14:textId="77777777" w:rsidR="0027193A" w:rsidRPr="003D4F36" w:rsidRDefault="0027193A" w:rsidP="0027193A">
      <w:pPr>
        <w:rPr>
          <w:rFonts w:asciiTheme="minorHAnsi" w:eastAsia="Calibri" w:hAnsiTheme="minorHAnsi" w:cstheme="minorHAnsi"/>
          <w:sz w:val="22"/>
          <w:szCs w:val="22"/>
        </w:rPr>
      </w:pPr>
    </w:p>
    <w:p w14:paraId="72132B9F" w14:textId="77777777" w:rsidR="0027193A" w:rsidRPr="003D4F36" w:rsidRDefault="0027193A" w:rsidP="0027193A">
      <w:pPr>
        <w:ind w:firstLine="360"/>
        <w:rPr>
          <w:rFonts w:asciiTheme="minorHAnsi" w:hAnsiTheme="minorHAnsi" w:cstheme="minorHAnsi"/>
          <w:sz w:val="22"/>
          <w:szCs w:val="22"/>
          <w:highlight w:val="yellow"/>
        </w:rPr>
      </w:pPr>
    </w:p>
    <w:p w14:paraId="647D5FA1" w14:textId="77777777" w:rsidR="0027193A" w:rsidRPr="003D4F36" w:rsidRDefault="0027193A" w:rsidP="0027193A">
      <w:pPr>
        <w:ind w:firstLine="360"/>
        <w:rPr>
          <w:rFonts w:asciiTheme="minorHAnsi" w:hAnsiTheme="minorHAnsi" w:cstheme="minorHAnsi"/>
          <w:sz w:val="22"/>
          <w:szCs w:val="22"/>
          <w:highlight w:val="yellow"/>
        </w:rPr>
      </w:pPr>
    </w:p>
    <w:p w14:paraId="38CAA0D8" w14:textId="77777777" w:rsidR="0027193A" w:rsidRPr="003D4F36" w:rsidRDefault="0027193A" w:rsidP="0027193A">
      <w:pPr>
        <w:ind w:firstLine="360"/>
        <w:rPr>
          <w:rFonts w:asciiTheme="minorHAnsi" w:hAnsiTheme="minorHAnsi" w:cstheme="minorHAnsi"/>
          <w:sz w:val="22"/>
          <w:szCs w:val="22"/>
          <w:highlight w:val="yellow"/>
        </w:rPr>
      </w:pPr>
    </w:p>
    <w:p w14:paraId="0A061742" w14:textId="77777777" w:rsidR="0027193A" w:rsidRPr="003D4F36" w:rsidRDefault="0027193A" w:rsidP="0027193A">
      <w:pPr>
        <w:rPr>
          <w:rFonts w:asciiTheme="minorHAnsi" w:hAnsiTheme="minorHAnsi" w:cstheme="minorHAnsi"/>
          <w:sz w:val="22"/>
          <w:szCs w:val="22"/>
        </w:rPr>
      </w:pPr>
    </w:p>
    <w:p w14:paraId="53801DD0" w14:textId="77777777" w:rsidR="0027193A" w:rsidRPr="003D4F36" w:rsidRDefault="0027193A" w:rsidP="0027193A">
      <w:pPr>
        <w:rPr>
          <w:rFonts w:asciiTheme="minorHAnsi" w:hAnsiTheme="minorHAnsi" w:cstheme="minorHAnsi"/>
          <w:sz w:val="22"/>
          <w:szCs w:val="22"/>
        </w:rPr>
      </w:pPr>
    </w:p>
    <w:p w14:paraId="511B180B" w14:textId="77777777" w:rsidR="007957B5" w:rsidRPr="003D4F36" w:rsidRDefault="007957B5" w:rsidP="002D5DD3">
      <w:pPr>
        <w:ind w:firstLine="567"/>
        <w:jc w:val="both"/>
        <w:rPr>
          <w:rFonts w:asciiTheme="minorHAnsi" w:hAnsiTheme="minorHAnsi" w:cstheme="minorHAnsi"/>
          <w:sz w:val="22"/>
          <w:szCs w:val="22"/>
        </w:rPr>
      </w:pPr>
    </w:p>
    <w:p w14:paraId="508953E3" w14:textId="0C23B673" w:rsidR="0027193A" w:rsidRPr="003D4F36" w:rsidRDefault="0027193A" w:rsidP="002D5DD3">
      <w:pPr>
        <w:ind w:firstLine="567"/>
        <w:jc w:val="both"/>
        <w:rPr>
          <w:rFonts w:asciiTheme="minorHAnsi" w:eastAsia="Calibr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asciiTheme="minorHAnsi" w:eastAsia="Calibri" w:hAnsiTheme="minorHAnsi" w:cstheme="minorHAnsi"/>
          <w:b/>
          <w:bCs/>
          <w:sz w:val="22"/>
          <w:szCs w:val="22"/>
        </w:rPr>
        <w:t xml:space="preserve"> </w:t>
      </w:r>
      <w:r w:rsidRPr="003D4F36">
        <w:rPr>
          <w:rFonts w:asciiTheme="minorHAnsi" w:eastAsia="Calibri" w:hAnsiTheme="minorHAnsi" w:cstheme="minorHAnsi"/>
          <w:sz w:val="22"/>
          <w:szCs w:val="22"/>
        </w:rPr>
        <w:t>(including GST where applicable).</w:t>
      </w:r>
    </w:p>
    <w:p w14:paraId="38DA2B1F" w14:textId="49005D58" w:rsidR="007A33F1" w:rsidRPr="003D4F36" w:rsidRDefault="007A33F1" w:rsidP="002D5DD3">
      <w:pPr>
        <w:jc w:val="both"/>
        <w:rPr>
          <w:rFonts w:asciiTheme="minorHAnsi" w:hAnsiTheme="minorHAnsi" w:cstheme="minorHAnsi"/>
          <w:b/>
          <w:sz w:val="22"/>
          <w:szCs w:val="22"/>
        </w:rPr>
      </w:pPr>
    </w:p>
    <w:p w14:paraId="133C1F45"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61"/>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3D4F36" w:rsidRDefault="002D5DD3" w:rsidP="002D5DD3">
      <w:pPr>
        <w:jc w:val="both"/>
        <w:rPr>
          <w:rFonts w:asciiTheme="minorHAnsi" w:hAnsiTheme="minorHAnsi" w:cstheme="minorHAnsi"/>
          <w:sz w:val="22"/>
          <w:szCs w:val="22"/>
        </w:rPr>
      </w:pPr>
      <w:bookmarkStart w:id="10" w:name="_Hlk181280887"/>
      <w:bookmarkEnd w:id="9"/>
    </w:p>
    <w:p w14:paraId="579C8F39"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01"/>
      <w:bookmarkEnd w:id="10"/>
      <w:r w:rsidRPr="003D4F36">
        <w:rPr>
          <w:rFonts w:asciiTheme="minorHAnsi" w:hAnsiTheme="minorHAnsi" w:cstheme="minorHAnsi"/>
          <w:sz w:val="22"/>
          <w:szCs w:val="22"/>
        </w:rPr>
        <w:t xml:space="preserve">Only one prize will be awarded per person (excluding South Australian residents). </w:t>
      </w:r>
    </w:p>
    <w:p w14:paraId="2C2F5992" w14:textId="77777777" w:rsidR="002D5DD3" w:rsidRPr="003D4F36" w:rsidRDefault="002D5DD3" w:rsidP="002D5DD3">
      <w:pPr>
        <w:jc w:val="both"/>
        <w:rPr>
          <w:rFonts w:asciiTheme="minorHAnsi" w:hAnsiTheme="minorHAnsi" w:cstheme="minorHAnsi"/>
          <w:sz w:val="22"/>
          <w:szCs w:val="22"/>
        </w:rPr>
      </w:pPr>
    </w:p>
    <w:p w14:paraId="2F8C040A" w14:textId="3402EFF4"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2" w:name="_Hlk183511784"/>
      <w:bookmarkStart w:id="13" w:name="_Hlk18128092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7 days of the draw using the contact details provided in their entry. The winner’s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65396A">
        <w:rPr>
          <w:rFonts w:asciiTheme="minorHAnsi" w:hAnsiTheme="minorHAnsi" w:cstheme="minorHAnsi"/>
          <w:sz w:val="22"/>
          <w:szCs w:val="22"/>
        </w:rPr>
        <w:t>06/0</w:t>
      </w:r>
      <w:r w:rsidR="005D7191">
        <w:rPr>
          <w:rFonts w:asciiTheme="minorHAnsi" w:hAnsiTheme="minorHAnsi" w:cstheme="minorHAnsi"/>
          <w:sz w:val="22"/>
          <w:szCs w:val="22"/>
        </w:rPr>
        <w:t>3</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2983D0D8" w14:textId="77777777" w:rsidR="002D5DD3" w:rsidRPr="003D4F36" w:rsidRDefault="002D5DD3" w:rsidP="002D5DD3">
      <w:pPr>
        <w:jc w:val="both"/>
        <w:rPr>
          <w:rFonts w:asciiTheme="minorHAnsi" w:hAnsiTheme="minorHAnsi" w:cstheme="minorHAnsi"/>
          <w:sz w:val="22"/>
          <w:szCs w:val="22"/>
        </w:rPr>
      </w:pPr>
    </w:p>
    <w:p w14:paraId="40EFC6CF" w14:textId="3C7A3D48"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bookmarkStart w:id="14" w:name="_Hlk18128103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14:paraId="49AAD2F5" w14:textId="77777777" w:rsidR="002D5DD3" w:rsidRPr="003D4F36" w:rsidRDefault="002D5DD3" w:rsidP="002D5DD3">
      <w:pPr>
        <w:jc w:val="both"/>
        <w:rPr>
          <w:rFonts w:asciiTheme="minorHAnsi" w:hAnsiTheme="minorHAnsi" w:cstheme="minorHAnsi"/>
          <w:sz w:val="22"/>
          <w:szCs w:val="22"/>
        </w:rPr>
      </w:pPr>
    </w:p>
    <w:bookmarkEnd w:id="14"/>
    <w:p w14:paraId="396BE017"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3D4F36" w:rsidRDefault="002D5DD3" w:rsidP="002D5DD3">
      <w:pPr>
        <w:jc w:val="both"/>
        <w:rPr>
          <w:rFonts w:asciiTheme="minorHAnsi" w:hAnsiTheme="minorHAnsi" w:cstheme="minorHAnsi"/>
          <w:sz w:val="22"/>
          <w:szCs w:val="22"/>
        </w:rPr>
      </w:pPr>
    </w:p>
    <w:p w14:paraId="327DCCD1"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14:paraId="1F273017" w14:textId="77777777" w:rsidR="002D5DD3" w:rsidRPr="003D4F36" w:rsidRDefault="002D5DD3" w:rsidP="002D5DD3">
      <w:pPr>
        <w:jc w:val="both"/>
        <w:rPr>
          <w:rFonts w:asciiTheme="minorHAnsi" w:hAnsiTheme="minorHAnsi" w:cstheme="minorHAnsi"/>
          <w:sz w:val="22"/>
          <w:szCs w:val="22"/>
        </w:rPr>
      </w:pPr>
    </w:p>
    <w:p w14:paraId="3D6CA4BE" w14:textId="74F64843"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5D7B1D" w:rsidRPr="005D7B1D">
        <w:rPr>
          <w:rFonts w:asciiTheme="minorHAnsi" w:hAnsiTheme="minorHAnsi" w:cstheme="minorHAnsi"/>
          <w:sz w:val="22"/>
          <w:szCs w:val="22"/>
        </w:rPr>
        <w:t>2</w:t>
      </w:r>
      <w:r w:rsidR="0065396A">
        <w:rPr>
          <w:rFonts w:asciiTheme="minorHAnsi" w:hAnsiTheme="minorHAnsi" w:cstheme="minorHAnsi"/>
          <w:sz w:val="22"/>
          <w:szCs w:val="22"/>
        </w:rPr>
        <w:t>3/04</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14:paraId="0BF8E452" w14:textId="77777777" w:rsidR="002D5DD3" w:rsidRPr="003D4F36" w:rsidRDefault="002D5DD3" w:rsidP="002D5DD3">
      <w:pPr>
        <w:jc w:val="both"/>
        <w:rPr>
          <w:rFonts w:asciiTheme="minorHAnsi" w:hAnsiTheme="minorHAnsi" w:cstheme="minorHAnsi"/>
          <w:sz w:val="22"/>
          <w:szCs w:val="22"/>
        </w:rPr>
      </w:pPr>
    </w:p>
    <w:p w14:paraId="665BC25A" w14:textId="1906D4B6"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5D7B1D" w:rsidRPr="005D7B1D">
        <w:rPr>
          <w:rFonts w:asciiTheme="minorHAnsi" w:hAnsiTheme="minorHAnsi" w:cstheme="minorHAnsi"/>
          <w:sz w:val="22"/>
          <w:szCs w:val="22"/>
        </w:rPr>
        <w:t>2</w:t>
      </w:r>
      <w:r w:rsidR="005D7191">
        <w:rPr>
          <w:rFonts w:asciiTheme="minorHAnsi" w:hAnsiTheme="minorHAnsi" w:cstheme="minorHAnsi"/>
          <w:sz w:val="22"/>
          <w:szCs w:val="22"/>
        </w:rPr>
        <w:t>2/05</w:t>
      </w:r>
      <w:r w:rsidR="005D7B1D" w:rsidRP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in order to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5A62E1" w:rsidRP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5D7191">
        <w:rPr>
          <w:rFonts w:asciiTheme="minorHAnsi" w:hAnsiTheme="minorHAnsi" w:cstheme="minorHAnsi"/>
          <w:sz w:val="22"/>
          <w:szCs w:val="22"/>
        </w:rPr>
        <w:t>29</w:t>
      </w:r>
      <w:r w:rsidR="0065396A">
        <w:rPr>
          <w:rFonts w:asciiTheme="minorHAnsi" w:hAnsiTheme="minorHAnsi" w:cstheme="minorHAnsi"/>
          <w:sz w:val="22"/>
          <w:szCs w:val="22"/>
        </w:rPr>
        <w:t>/05</w:t>
      </w:r>
      <w:r w:rsidR="005D7B1D" w:rsidRPr="005D7B1D">
        <w:rPr>
          <w:rFonts w:asciiTheme="minorHAnsi" w:hAnsiTheme="minorHAnsi" w:cstheme="minorHAnsi"/>
          <w:sz w:val="22"/>
          <w:szCs w:val="22"/>
        </w:rPr>
        <w:t>/2026</w:t>
      </w:r>
      <w:r w:rsidRPr="003D4F36">
        <w:rPr>
          <w:rFonts w:asciiTheme="minorHAnsi" w:hAnsiTheme="minorHAnsi" w:cstheme="minorHAnsi"/>
          <w:sz w:val="22"/>
          <w:szCs w:val="22"/>
        </w:rPr>
        <w:t>.</w:t>
      </w:r>
    </w:p>
    <w:p w14:paraId="693BE91C" w14:textId="77777777" w:rsidR="002D5DD3" w:rsidRPr="003D4F36" w:rsidRDefault="002D5DD3" w:rsidP="002D5DD3">
      <w:pPr>
        <w:jc w:val="both"/>
        <w:rPr>
          <w:rFonts w:asciiTheme="minorHAnsi" w:hAnsiTheme="minorHAnsi" w:cstheme="minorHAnsi"/>
          <w:sz w:val="22"/>
          <w:szCs w:val="22"/>
        </w:rPr>
      </w:pPr>
    </w:p>
    <w:p w14:paraId="3A6ABF06" w14:textId="3C07E150"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asciiTheme="minorHAnsi" w:eastAsia="Calibri" w:hAnsiTheme="minorHAnsi" w:cstheme="minorHAnsi"/>
          <w:sz w:val="22"/>
          <w:szCs w:val="22"/>
        </w:rPr>
        <w:t>www.prizestolove.com.au/winners</w:t>
      </w:r>
      <w:r w:rsidRPr="003D4F36">
        <w:rPr>
          <w:rFonts w:asciiTheme="minorHAnsi" w:hAnsiTheme="minorHAnsi" w:cstheme="minorHAnsi"/>
          <w:sz w:val="22"/>
          <w:szCs w:val="22"/>
        </w:rPr>
        <w:t>.</w:t>
      </w:r>
    </w:p>
    <w:p w14:paraId="216D4995" w14:textId="77777777" w:rsidR="002D5DD3" w:rsidRPr="003D4F36" w:rsidRDefault="002D5DD3" w:rsidP="002D5DD3">
      <w:pPr>
        <w:jc w:val="both"/>
        <w:rPr>
          <w:rFonts w:asciiTheme="minorHAnsi" w:hAnsiTheme="minorHAnsi" w:cstheme="minorHAnsi"/>
          <w:sz w:val="22"/>
          <w:szCs w:val="22"/>
        </w:rPr>
      </w:pPr>
    </w:p>
    <w:p w14:paraId="19723BAB" w14:textId="77777777" w:rsidR="002D5DD3" w:rsidRPr="003D4F36" w:rsidRDefault="002D5DD3" w:rsidP="002D5DD3">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14:paraId="4E67D388" w14:textId="77777777" w:rsidR="002D5DD3" w:rsidRPr="003D4F36" w:rsidRDefault="002D5DD3" w:rsidP="002D5DD3">
      <w:pPr>
        <w:jc w:val="both"/>
        <w:rPr>
          <w:rFonts w:asciiTheme="minorHAnsi" w:hAnsiTheme="minorHAnsi" w:cstheme="minorHAnsi"/>
          <w:i/>
          <w:sz w:val="22"/>
          <w:szCs w:val="22"/>
        </w:rPr>
      </w:pPr>
    </w:p>
    <w:p w14:paraId="002ADC08"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3D4F36" w:rsidRDefault="002D5DD3" w:rsidP="002D5DD3">
      <w:pPr>
        <w:jc w:val="both"/>
        <w:rPr>
          <w:rFonts w:asciiTheme="minorHAnsi" w:hAnsiTheme="minorHAnsi" w:cstheme="minorHAnsi"/>
          <w:sz w:val="22"/>
          <w:szCs w:val="22"/>
        </w:rPr>
      </w:pPr>
    </w:p>
    <w:p w14:paraId="67B55E6A"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3D4F36" w:rsidRDefault="002D5DD3" w:rsidP="002D5DD3">
      <w:pPr>
        <w:jc w:val="both"/>
        <w:rPr>
          <w:rFonts w:asciiTheme="minorHAnsi" w:hAnsiTheme="minorHAnsi" w:cstheme="minorHAnsi"/>
          <w:sz w:val="22"/>
          <w:szCs w:val="22"/>
        </w:rPr>
      </w:pPr>
    </w:p>
    <w:p w14:paraId="5E4F38C6" w14:textId="029BA92E"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14:paraId="2041EAF5" w14:textId="77777777" w:rsidR="002D5DD3" w:rsidRPr="003D4F36" w:rsidRDefault="002D5DD3" w:rsidP="002D5DD3">
      <w:pPr>
        <w:jc w:val="both"/>
        <w:rPr>
          <w:rFonts w:asciiTheme="minorHAnsi" w:hAnsiTheme="minorHAnsi" w:cstheme="minorHAnsi"/>
          <w:sz w:val="22"/>
          <w:szCs w:val="22"/>
        </w:rPr>
      </w:pPr>
    </w:p>
    <w:p w14:paraId="1BDF897B"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3D4F36" w:rsidRDefault="002D5DD3" w:rsidP="002D5DD3">
      <w:pPr>
        <w:jc w:val="both"/>
        <w:rPr>
          <w:rFonts w:asciiTheme="minorHAnsi" w:hAnsiTheme="minorHAnsi" w:cstheme="minorHAnsi"/>
          <w:sz w:val="22"/>
          <w:szCs w:val="22"/>
        </w:rPr>
      </w:pPr>
    </w:p>
    <w:p w14:paraId="368E9C23" w14:textId="77777777" w:rsidR="002D5DD3" w:rsidRPr="003D4F36" w:rsidRDefault="002D5DD3" w:rsidP="002D5DD3">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id="15" w:name="_Hlk180158394"/>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14:paraId="1808B07A" w14:textId="77777777" w:rsidR="002D5DD3" w:rsidRPr="003D4F36" w:rsidRDefault="002D5DD3" w:rsidP="002D5DD3">
      <w:pPr>
        <w:pStyle w:val="ListParagraph"/>
        <w:ind w:left="567"/>
        <w:contextualSpacing w:val="0"/>
        <w:jc w:val="both"/>
        <w:rPr>
          <w:rFonts w:asciiTheme="minorHAnsi" w:hAnsiTheme="minorHAnsi" w:cstheme="minorHAnsi"/>
          <w:sz w:val="22"/>
          <w:szCs w:val="22"/>
        </w:rPr>
      </w:pPr>
    </w:p>
    <w:p w14:paraId="2066EFEB" w14:textId="24D4002C" w:rsidR="002D5DD3" w:rsidRPr="003D4F36" w:rsidRDefault="002D5DD3" w:rsidP="002D5DD3">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00243C8C" w:rsidRPr="003D4F36">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r w:rsidR="00243C8C" w:rsidRPr="00787692">
        <w:rPr>
          <w:rFonts w:asciiTheme="minorHAnsi" w:eastAsia="Calibri" w:hAnsiTheme="minorHAnsi" w:cstheme="minorHAnsi"/>
          <w:sz w:val="22"/>
          <w:szCs w:val="22"/>
        </w:rPr>
        <w:t>www.prizepay.com.au/code-terms</w:t>
      </w:r>
      <w:r w:rsidR="00243C8C" w:rsidRPr="003D4F36">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3D4F36" w:rsidRDefault="002D5DD3" w:rsidP="0059282B">
      <w:pPr>
        <w:jc w:val="both"/>
        <w:rPr>
          <w:rFonts w:asciiTheme="minorHAnsi" w:hAnsiTheme="minorHAnsi" w:cstheme="minorHAnsi"/>
          <w:i/>
          <w:sz w:val="22"/>
          <w:szCs w:val="22"/>
        </w:rPr>
      </w:pPr>
    </w:p>
    <w:p w14:paraId="155C9984" w14:textId="77777777" w:rsidR="002D117B" w:rsidRPr="003D4F36" w:rsidRDefault="002D117B" w:rsidP="002D117B">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14:paraId="1C7A1A8C" w14:textId="77777777" w:rsidR="002D117B" w:rsidRPr="003D4F36" w:rsidRDefault="002D117B" w:rsidP="002D117B">
      <w:pPr>
        <w:jc w:val="both"/>
        <w:rPr>
          <w:rFonts w:asciiTheme="minorHAnsi" w:hAnsiTheme="minorHAnsi" w:cstheme="minorHAnsi"/>
          <w:i/>
          <w:sz w:val="22"/>
          <w:szCs w:val="22"/>
        </w:rPr>
      </w:pPr>
    </w:p>
    <w:p w14:paraId="13592C2D"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314DC920"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3D4F36" w:rsidRDefault="002D117B" w:rsidP="002D117B">
      <w:pPr>
        <w:jc w:val="both"/>
        <w:rPr>
          <w:rFonts w:asciiTheme="minorHAnsi" w:hAnsiTheme="minorHAnsi" w:cstheme="minorHAnsi"/>
          <w:sz w:val="22"/>
          <w:szCs w:val="22"/>
        </w:rPr>
      </w:pPr>
    </w:p>
    <w:p w14:paraId="251F3B36"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3D4F36" w:rsidRDefault="002D117B" w:rsidP="002D117B">
      <w:pPr>
        <w:pStyle w:val="ListParagraph"/>
        <w:ind w:left="567"/>
        <w:contextualSpacing w:val="0"/>
        <w:jc w:val="both"/>
        <w:rPr>
          <w:rFonts w:asciiTheme="minorHAnsi" w:hAnsiTheme="minorHAnsi" w:cstheme="minorHAnsi"/>
          <w:sz w:val="22"/>
          <w:szCs w:val="22"/>
        </w:rPr>
      </w:pPr>
    </w:p>
    <w:p w14:paraId="4549A90C"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3D4F36" w:rsidRDefault="002D117B" w:rsidP="002D117B">
      <w:pPr>
        <w:jc w:val="both"/>
        <w:rPr>
          <w:rFonts w:asciiTheme="minorHAnsi" w:hAnsiTheme="minorHAnsi" w:cstheme="minorHAnsi"/>
          <w:sz w:val="22"/>
          <w:szCs w:val="22"/>
        </w:rPr>
      </w:pPr>
    </w:p>
    <w:p w14:paraId="7D9C7E90" w14:textId="759C12B5" w:rsidR="002D117B" w:rsidRPr="003D4F36" w:rsidRDefault="002D117B" w:rsidP="002104EC">
      <w:pPr>
        <w:pStyle w:val="ListParagraph"/>
        <w:numPr>
          <w:ilvl w:val="0"/>
          <w:numId w:val="1"/>
        </w:numPr>
        <w:ind w:left="567" w:hanging="567"/>
        <w:contextualSpacing w:val="0"/>
        <w:jc w:val="both"/>
        <w:rPr>
          <w:rFonts w:asciiTheme="minorHAnsi" w:eastAsia="Calibri" w:hAnsiTheme="minorHAnsi" w:cstheme="minorHAnsi"/>
          <w:sz w:val="22"/>
          <w:szCs w:val="22"/>
        </w:rPr>
      </w:pPr>
      <w:r w:rsidRPr="003D4F36">
        <w:rPr>
          <w:rFonts w:asciiTheme="minorHAnsi" w:hAnsiTheme="minorHAnsi" w:cstheme="minorHAnsi"/>
          <w:sz w:val="22"/>
          <w:szCs w:val="22"/>
        </w:rPr>
        <w:t>The</w:t>
      </w:r>
      <w:r w:rsidRPr="003D4F36">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://www.aremedia.com.au/privacy</w:t>
      </w:r>
      <w:r w:rsidRPr="003D4F36">
        <w:rPr>
          <w:rFonts w:asciiTheme="minorHAnsi" w:eastAsia="Calibri" w:hAnsiTheme="minorHAnsi" w:cstheme="minorHAnsi"/>
          <w:sz w:val="22"/>
          <w:szCs w:val="22"/>
        </w:rPr>
        <w:t xml:space="preserve"> and, for New Zealand, is </w:t>
      </w:r>
      <w:r w:rsidRPr="003D4F36">
        <w:rPr>
          <w:rFonts w:asciiTheme="minorHAnsi" w:eastAsia="Calibri" w:hAnsiTheme="minorHAnsi" w:cstheme="minorHAnsi"/>
          <w:sz w:val="22"/>
          <w:szCs w:val="22"/>
        </w:rPr>
        <w:lastRenderedPageBreak/>
        <w:t xml:space="preserve">available at </w:t>
      </w:r>
      <w:r w:rsidRPr="00787692">
        <w:rPr>
          <w:rFonts w:asciiTheme="minorHAnsi" w:eastAsia="Calibri" w:hAnsiTheme="minorHAnsi" w:cstheme="minorHAnsi"/>
          <w:sz w:val="22"/>
          <w:szCs w:val="22"/>
        </w:rPr>
        <w:t>http</w:t>
      </w:r>
      <w:r w:rsidR="0065396A">
        <w:rPr>
          <w:rFonts w:asciiTheme="minorHAnsi" w:eastAsia="Calibri" w:hAnsiTheme="minorHAnsi" w:cstheme="minorHAnsi"/>
          <w:sz w:val="22"/>
          <w:szCs w:val="22"/>
        </w:rPr>
        <w:t>s</w:t>
      </w:r>
      <w:r w:rsidRPr="00787692">
        <w:rPr>
          <w:rFonts w:asciiTheme="minorHAnsi" w:eastAsia="Calibri" w:hAnsiTheme="minorHAnsi" w:cstheme="minorHAnsi"/>
          <w:sz w:val="22"/>
          <w:szCs w:val="22"/>
        </w:rPr>
        <w:t>://www.aremedia.co.nz/privacy</w:t>
      </w:r>
      <w:r w:rsidRPr="003D4F3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3D4F36" w:rsidRDefault="002D117B" w:rsidP="002D117B">
      <w:pPr>
        <w:pStyle w:val="ListParagraph"/>
        <w:ind w:left="567"/>
        <w:contextualSpacing w:val="0"/>
        <w:rPr>
          <w:rFonts w:asciiTheme="minorHAnsi" w:eastAsia="Calibri" w:hAnsiTheme="minorHAnsi" w:cstheme="minorHAnsi"/>
          <w:sz w:val="22"/>
          <w:szCs w:val="22"/>
        </w:rPr>
      </w:pPr>
    </w:p>
    <w:p w14:paraId="44A41F15"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3D4F36" w:rsidRDefault="002D117B" w:rsidP="002D117B">
      <w:pPr>
        <w:jc w:val="both"/>
        <w:rPr>
          <w:rFonts w:asciiTheme="minorHAnsi" w:hAnsiTheme="minorHAnsi" w:cstheme="minorHAnsi"/>
          <w:sz w:val="22"/>
          <w:szCs w:val="22"/>
        </w:rPr>
      </w:pPr>
    </w:p>
    <w:p w14:paraId="7E0F63B7" w14:textId="77777777" w:rsidR="002D117B" w:rsidRPr="003D4F36" w:rsidRDefault="002D117B" w:rsidP="002D117B">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3D4F36" w:rsidRDefault="002D117B" w:rsidP="002D117B">
      <w:pPr>
        <w:jc w:val="both"/>
        <w:rPr>
          <w:rFonts w:asciiTheme="minorHAnsi" w:hAnsiTheme="minorHAnsi" w:cstheme="minorHAnsi"/>
          <w:sz w:val="22"/>
          <w:szCs w:val="22"/>
        </w:rPr>
      </w:pPr>
    </w:p>
    <w:p w14:paraId="5372CD1C" w14:textId="77777777" w:rsidR="00574E39" w:rsidRPr="003D4F36" w:rsidRDefault="00574E39" w:rsidP="002D117B">
      <w:pPr>
        <w:jc w:val="both"/>
        <w:rPr>
          <w:rFonts w:asciiTheme="minorHAnsi" w:hAnsiTheme="minorHAnsi" w:cstheme="minorHAnsi"/>
          <w:sz w:val="22"/>
          <w:szCs w:val="22"/>
        </w:rPr>
      </w:pPr>
    </w:p>
    <w:p w14:paraId="436537C9" w14:textId="77777777" w:rsidR="00AD362B" w:rsidRPr="003D4F36" w:rsidRDefault="00AD362B" w:rsidP="002D117B">
      <w:pPr>
        <w:jc w:val="both"/>
        <w:rPr>
          <w:rFonts w:asciiTheme="minorHAnsi" w:hAnsiTheme="minorHAnsi" w:cstheme="minorHAnsi"/>
          <w:sz w:val="22"/>
          <w:szCs w:val="22"/>
        </w:rPr>
      </w:pPr>
    </w:p>
    <w:sectPr w:rsidR="00AD362B" w:rsidRPr="003D4F36"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307B2"/>
    <w:rsid w:val="00131CF4"/>
    <w:rsid w:val="00144F9E"/>
    <w:rsid w:val="0014691A"/>
    <w:rsid w:val="00172491"/>
    <w:rsid w:val="0018521C"/>
    <w:rsid w:val="001D1DBB"/>
    <w:rsid w:val="001E2AEC"/>
    <w:rsid w:val="001E5DD7"/>
    <w:rsid w:val="001F1FB5"/>
    <w:rsid w:val="002104EC"/>
    <w:rsid w:val="00211808"/>
    <w:rsid w:val="00243C8C"/>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496B"/>
    <w:rsid w:val="00381C2E"/>
    <w:rsid w:val="00390277"/>
    <w:rsid w:val="00397E40"/>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D45C1"/>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B28"/>
    <w:rsid w:val="00B11D01"/>
    <w:rsid w:val="00B34F69"/>
    <w:rsid w:val="00B4710F"/>
    <w:rsid w:val="00B47EB1"/>
    <w:rsid w:val="00B73BD6"/>
    <w:rsid w:val="00BA2B98"/>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87211"/>
    <w:rsid w:val="00D934EF"/>
    <w:rsid w:val="00DA022E"/>
    <w:rsid w:val="00DC15B3"/>
    <w:rsid w:val="00DC27B1"/>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4.xml><?xml version="1.0" encoding="utf-8"?>
<ds:datastoreItem xmlns:ds="http://schemas.openxmlformats.org/officeDocument/2006/customXml" ds:itemID="{85205AFA-7B92-4C5A-9090-4FB121F9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7</cp:revision>
  <dcterms:created xsi:type="dcterms:W3CDTF">2025-09-17T01:29:00Z</dcterms:created>
  <dcterms:modified xsi:type="dcterms:W3CDTF">2025-09-17T01:32:00Z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